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DA8BD" w14:textId="14C8E267" w:rsidR="00490C23" w:rsidRPr="0058359E" w:rsidRDefault="00F81AD6" w:rsidP="00C60EC9">
      <w:pPr>
        <w:spacing w:before="120" w:after="120"/>
        <w:jc w:val="both"/>
        <w:rPr>
          <w:rFonts w:ascii="Arial" w:hAnsi="Arial" w:cs="Arial"/>
        </w:rPr>
      </w:pPr>
      <w:bookmarkStart w:id="0" w:name="_Hlk234605873"/>
      <w:r w:rsidRPr="0058359E">
        <w:rPr>
          <w:rFonts w:ascii="Arial" w:hAnsi="Arial" w:cs="Arial"/>
        </w:rPr>
        <w:t>Na temelju članka 15. st. 2. Zakona o javnoj nabavi (Narodne novine broj 120/16, 114/22, 46/26)</w:t>
      </w:r>
      <w:r w:rsidR="00325550" w:rsidRPr="0058359E">
        <w:rPr>
          <w:rFonts w:ascii="Arial" w:hAnsi="Arial" w:cs="Arial"/>
        </w:rPr>
        <w:t xml:space="preserve"> i čl.50 Statuta i čl.15 Odluke o izmjenama i dopunama Statuta</w:t>
      </w:r>
      <w:r w:rsidRPr="0058359E">
        <w:rPr>
          <w:rFonts w:ascii="Arial" w:hAnsi="Arial" w:cs="Arial"/>
        </w:rPr>
        <w:t xml:space="preserve"> </w:t>
      </w:r>
      <w:r w:rsidR="00325550" w:rsidRPr="0058359E">
        <w:rPr>
          <w:rFonts w:ascii="Arial" w:hAnsi="Arial" w:cs="Arial"/>
        </w:rPr>
        <w:t xml:space="preserve">(od 15. ožujka 2025. godine), </w:t>
      </w:r>
      <w:r w:rsidR="00915341" w:rsidRPr="0058359E">
        <w:rPr>
          <w:rFonts w:ascii="Arial" w:hAnsi="Arial" w:cs="Arial"/>
        </w:rPr>
        <w:t>Izvršni odbor Hrvatskog kajakaškog saveza na sjednici održanoj 1</w:t>
      </w:r>
      <w:r w:rsidR="00800484" w:rsidRPr="0058359E">
        <w:rPr>
          <w:rFonts w:ascii="Arial" w:hAnsi="Arial" w:cs="Arial"/>
        </w:rPr>
        <w:t>9</w:t>
      </w:r>
      <w:r w:rsidR="00915341" w:rsidRPr="0058359E">
        <w:rPr>
          <w:rFonts w:ascii="Arial" w:hAnsi="Arial" w:cs="Arial"/>
        </w:rPr>
        <w:t xml:space="preserve">. srpnja 2026. godine </w:t>
      </w:r>
      <w:r w:rsidRPr="0058359E">
        <w:rPr>
          <w:rFonts w:ascii="Arial" w:hAnsi="Arial" w:cs="Arial"/>
        </w:rPr>
        <w:t>donosi</w:t>
      </w:r>
    </w:p>
    <w:p w14:paraId="1689297D" w14:textId="77777777" w:rsidR="00F81AD6" w:rsidRPr="0058359E" w:rsidRDefault="00F81AD6" w:rsidP="00C60EC9">
      <w:pPr>
        <w:spacing w:before="120" w:after="120"/>
        <w:rPr>
          <w:rFonts w:ascii="Arial" w:hAnsi="Arial" w:cs="Arial"/>
        </w:rPr>
      </w:pPr>
    </w:p>
    <w:p w14:paraId="2FC97043" w14:textId="1758C385" w:rsidR="00F81AD6" w:rsidRPr="0058359E" w:rsidRDefault="00F81AD6" w:rsidP="00C60EC9">
      <w:pPr>
        <w:spacing w:before="120" w:after="120"/>
        <w:jc w:val="center"/>
        <w:rPr>
          <w:rFonts w:ascii="Arial" w:hAnsi="Arial" w:cs="Arial"/>
          <w:b/>
          <w:bCs/>
          <w:sz w:val="28"/>
          <w:szCs w:val="28"/>
        </w:rPr>
      </w:pPr>
      <w:r w:rsidRPr="0058359E">
        <w:rPr>
          <w:rFonts w:ascii="Arial" w:hAnsi="Arial" w:cs="Arial"/>
          <w:b/>
          <w:bCs/>
          <w:sz w:val="28"/>
          <w:szCs w:val="28"/>
        </w:rPr>
        <w:t>PRAVILNIK O PROVEDBI POSTUPAKA JEDNOSTAVNE NABAVE</w:t>
      </w:r>
    </w:p>
    <w:p w14:paraId="5297F76B" w14:textId="20D5C5A5" w:rsidR="00F81AD6" w:rsidRPr="0058359E" w:rsidRDefault="00F81AD6" w:rsidP="00C60EC9">
      <w:pPr>
        <w:tabs>
          <w:tab w:val="left" w:pos="6195"/>
        </w:tabs>
        <w:spacing w:before="120" w:after="120"/>
        <w:rPr>
          <w:rFonts w:ascii="Arial" w:hAnsi="Arial" w:cs="Arial"/>
          <w:sz w:val="28"/>
          <w:szCs w:val="28"/>
        </w:rPr>
      </w:pPr>
    </w:p>
    <w:p w14:paraId="37D34929" w14:textId="2E4A2C17" w:rsidR="00C30763" w:rsidRPr="0058359E" w:rsidRDefault="00F81AD6" w:rsidP="00C60EC9">
      <w:pPr>
        <w:pStyle w:val="ListParagraph"/>
        <w:numPr>
          <w:ilvl w:val="0"/>
          <w:numId w:val="1"/>
        </w:numPr>
        <w:tabs>
          <w:tab w:val="left" w:pos="6195"/>
        </w:tabs>
        <w:spacing w:before="240" w:after="240"/>
        <w:ind w:left="425" w:hanging="357"/>
        <w:contextualSpacing w:val="0"/>
        <w:jc w:val="both"/>
        <w:rPr>
          <w:rFonts w:ascii="Arial" w:hAnsi="Arial" w:cs="Arial"/>
          <w:b/>
          <w:bCs/>
        </w:rPr>
      </w:pPr>
      <w:r w:rsidRPr="0058359E">
        <w:rPr>
          <w:rFonts w:ascii="Arial" w:hAnsi="Arial" w:cs="Arial"/>
          <w:b/>
          <w:bCs/>
        </w:rPr>
        <w:t>OPĆE ODREDBE</w:t>
      </w:r>
    </w:p>
    <w:p w14:paraId="3B660F8C" w14:textId="55C4335A" w:rsidR="00C30763" w:rsidRPr="0058359E" w:rsidRDefault="00C30763" w:rsidP="00C60EC9">
      <w:pPr>
        <w:pStyle w:val="ListParagraph"/>
        <w:tabs>
          <w:tab w:val="left" w:pos="6195"/>
        </w:tabs>
        <w:spacing w:before="120" w:after="120"/>
        <w:ind w:left="425"/>
        <w:contextualSpacing w:val="0"/>
        <w:jc w:val="center"/>
        <w:rPr>
          <w:rFonts w:ascii="Arial" w:hAnsi="Arial" w:cs="Arial"/>
          <w:b/>
          <w:bCs/>
        </w:rPr>
      </w:pPr>
      <w:r w:rsidRPr="0058359E">
        <w:rPr>
          <w:rFonts w:ascii="Arial" w:hAnsi="Arial" w:cs="Arial"/>
          <w:b/>
          <w:bCs/>
        </w:rPr>
        <w:t>Članak 1.</w:t>
      </w:r>
    </w:p>
    <w:p w14:paraId="6F0B42E0" w14:textId="052FBDFA" w:rsidR="00990336" w:rsidRPr="0058359E" w:rsidRDefault="00F81AD6" w:rsidP="00C60EC9">
      <w:pPr>
        <w:pStyle w:val="ListParagraph"/>
        <w:numPr>
          <w:ilvl w:val="0"/>
          <w:numId w:val="2"/>
        </w:numPr>
        <w:tabs>
          <w:tab w:val="left" w:pos="6195"/>
        </w:tabs>
        <w:spacing w:before="120" w:after="120"/>
        <w:ind w:left="425"/>
        <w:contextualSpacing w:val="0"/>
        <w:jc w:val="both"/>
        <w:rPr>
          <w:rFonts w:ascii="Arial" w:hAnsi="Arial" w:cs="Arial"/>
        </w:rPr>
      </w:pPr>
      <w:r w:rsidRPr="0058359E">
        <w:rPr>
          <w:rFonts w:ascii="Arial" w:hAnsi="Arial" w:cs="Arial"/>
        </w:rPr>
        <w:t xml:space="preserve">U svrhu poštivanja osnovnih načela javne nabave te zakonitog, namjenskog i svrhovitog trošenja proračunskih sredstava, ovim se Pravilnikom o provedbi postupaka jednostavne nabave (dalje u tekstu: Pravilnik) uređuju pravila, uvjeti i postupci nabave koji prethode stvaranju ugovornog odnosa za nabavu usluga i robe procijenjene vrijednosti manje od 50.000,00 eura, odnosno radova procijenjene vrijednosti manje od 100.000,00 eura </w:t>
      </w:r>
      <w:r w:rsidR="00915341" w:rsidRPr="0058359E">
        <w:rPr>
          <w:rFonts w:ascii="Arial" w:hAnsi="Arial" w:cs="Arial"/>
        </w:rPr>
        <w:t>b</w:t>
      </w:r>
      <w:r w:rsidRPr="0058359E">
        <w:rPr>
          <w:rFonts w:ascii="Arial" w:hAnsi="Arial" w:cs="Arial"/>
        </w:rPr>
        <w:t>ez PDV-a (u daljnjem tekstu: jednostavna nabava)</w:t>
      </w:r>
      <w:r w:rsidR="00990336" w:rsidRPr="0058359E">
        <w:rPr>
          <w:rFonts w:ascii="Arial" w:hAnsi="Arial" w:cs="Arial"/>
        </w:rPr>
        <w:t xml:space="preserve"> za koju sukladno odredbama Zakona o javnoj nabavi  (Narodne novine 120/16, 114/22, 46/26) ne postoji obveza primjene Zakona o javnoj nabavi .</w:t>
      </w:r>
    </w:p>
    <w:p w14:paraId="12590E4B" w14:textId="659ED24C" w:rsidR="00990336" w:rsidRPr="0058359E" w:rsidRDefault="00990336" w:rsidP="00C60EC9">
      <w:pPr>
        <w:pStyle w:val="ListParagraph"/>
        <w:numPr>
          <w:ilvl w:val="0"/>
          <w:numId w:val="2"/>
        </w:numPr>
        <w:tabs>
          <w:tab w:val="left" w:pos="6195"/>
        </w:tabs>
        <w:spacing w:before="120" w:after="120"/>
        <w:ind w:left="425"/>
        <w:contextualSpacing w:val="0"/>
        <w:jc w:val="both"/>
        <w:rPr>
          <w:rFonts w:ascii="Arial" w:hAnsi="Arial" w:cs="Arial"/>
        </w:rPr>
      </w:pPr>
      <w:r w:rsidRPr="0058359E">
        <w:rPr>
          <w:rFonts w:ascii="Arial" w:hAnsi="Arial" w:cs="Arial"/>
        </w:rPr>
        <w:t>U provedbi postupaka nabave roba, usluga i radova, osim ovog Pravilnika obvezno je primjenjivati i druge važeće zakonske i podzakonske akte</w:t>
      </w:r>
      <w:r w:rsidR="00915341" w:rsidRPr="0058359E">
        <w:rPr>
          <w:rFonts w:ascii="Arial" w:hAnsi="Arial" w:cs="Arial"/>
        </w:rPr>
        <w:t xml:space="preserve">, Statut (i njegove izmjene i dopune) </w:t>
      </w:r>
      <w:r w:rsidRPr="0058359E">
        <w:rPr>
          <w:rFonts w:ascii="Arial" w:hAnsi="Arial" w:cs="Arial"/>
        </w:rPr>
        <w:t>te o</w:t>
      </w:r>
      <w:r w:rsidR="00915341" w:rsidRPr="0058359E">
        <w:rPr>
          <w:rFonts w:ascii="Arial" w:hAnsi="Arial" w:cs="Arial"/>
        </w:rPr>
        <w:t xml:space="preserve">stale </w:t>
      </w:r>
      <w:r w:rsidR="00325550" w:rsidRPr="0058359E">
        <w:rPr>
          <w:rFonts w:ascii="Arial" w:hAnsi="Arial" w:cs="Arial"/>
        </w:rPr>
        <w:t>interne</w:t>
      </w:r>
      <w:r w:rsidR="00915341" w:rsidRPr="0058359E">
        <w:rPr>
          <w:rFonts w:ascii="Arial" w:hAnsi="Arial" w:cs="Arial"/>
        </w:rPr>
        <w:t xml:space="preserve"> akte</w:t>
      </w:r>
      <w:r w:rsidR="00325550" w:rsidRPr="0058359E">
        <w:rPr>
          <w:rFonts w:ascii="Arial" w:hAnsi="Arial" w:cs="Arial"/>
        </w:rPr>
        <w:t xml:space="preserve"> Hrvatskog kajakaškog saveza </w:t>
      </w:r>
      <w:r w:rsidRPr="0058359E">
        <w:rPr>
          <w:rFonts w:ascii="Arial" w:hAnsi="Arial" w:cs="Arial"/>
        </w:rPr>
        <w:t>(u daljnjem tekstu: Naručitelj) koji se odnose na pojedini predmet nabave.</w:t>
      </w:r>
    </w:p>
    <w:p w14:paraId="6EB8F0E5" w14:textId="5E0B799B" w:rsidR="00990336" w:rsidRPr="0058359E" w:rsidRDefault="00990336" w:rsidP="00C60EC9">
      <w:pPr>
        <w:pStyle w:val="ListParagraph"/>
        <w:numPr>
          <w:ilvl w:val="0"/>
          <w:numId w:val="2"/>
        </w:numPr>
        <w:tabs>
          <w:tab w:val="left" w:pos="6195"/>
        </w:tabs>
        <w:spacing w:before="120" w:after="120"/>
        <w:ind w:left="425"/>
        <w:contextualSpacing w:val="0"/>
        <w:jc w:val="both"/>
        <w:rPr>
          <w:rFonts w:ascii="Arial" w:hAnsi="Arial" w:cs="Arial"/>
        </w:rPr>
      </w:pPr>
      <w:r w:rsidRPr="0058359E">
        <w:rPr>
          <w:rFonts w:ascii="Arial" w:hAnsi="Arial" w:cs="Arial"/>
        </w:rPr>
        <w:t>Svrha ovog Pravilnika je osigurati učinkovito, transparentno i ekonomično trošenje sredstava Naručitelja, poticanje tržišnog natjecanja među gospodarskim subjektima te dosljednu primjenu načela javne nabave i sprječavanje sukoba interesa u postupcima javne nabave.</w:t>
      </w:r>
    </w:p>
    <w:p w14:paraId="121D365D" w14:textId="77777777" w:rsidR="008679B5" w:rsidRPr="0058359E" w:rsidRDefault="008679B5" w:rsidP="008679B5">
      <w:pPr>
        <w:pStyle w:val="ListParagraph"/>
        <w:tabs>
          <w:tab w:val="left" w:pos="6195"/>
        </w:tabs>
        <w:spacing w:before="120" w:after="120"/>
        <w:ind w:left="425"/>
        <w:contextualSpacing w:val="0"/>
        <w:jc w:val="both"/>
        <w:rPr>
          <w:rFonts w:ascii="Arial" w:hAnsi="Arial" w:cs="Arial"/>
        </w:rPr>
      </w:pPr>
    </w:p>
    <w:p w14:paraId="542EB9D1" w14:textId="0435C986" w:rsidR="00990336" w:rsidRPr="0058359E" w:rsidRDefault="00990336" w:rsidP="00C60EC9">
      <w:pPr>
        <w:pStyle w:val="ListParagraph"/>
        <w:numPr>
          <w:ilvl w:val="0"/>
          <w:numId w:val="1"/>
        </w:numPr>
        <w:tabs>
          <w:tab w:val="left" w:pos="6195"/>
        </w:tabs>
        <w:spacing w:before="240" w:after="240"/>
        <w:ind w:left="425" w:hanging="357"/>
        <w:contextualSpacing w:val="0"/>
        <w:jc w:val="both"/>
        <w:rPr>
          <w:rFonts w:ascii="Arial" w:hAnsi="Arial" w:cs="Arial"/>
          <w:b/>
          <w:bCs/>
        </w:rPr>
      </w:pPr>
      <w:r w:rsidRPr="0058359E">
        <w:rPr>
          <w:rFonts w:ascii="Arial" w:hAnsi="Arial" w:cs="Arial"/>
          <w:b/>
          <w:bCs/>
        </w:rPr>
        <w:t>NAČELA</w:t>
      </w:r>
    </w:p>
    <w:p w14:paraId="0411D424" w14:textId="4AAE6FD7" w:rsidR="00C30763" w:rsidRPr="0058359E" w:rsidRDefault="00C30763" w:rsidP="00C60EC9">
      <w:pPr>
        <w:tabs>
          <w:tab w:val="left" w:pos="6195"/>
        </w:tabs>
        <w:spacing w:before="120" w:after="120"/>
        <w:ind w:left="66"/>
        <w:jc w:val="center"/>
        <w:rPr>
          <w:rFonts w:ascii="Arial" w:hAnsi="Arial" w:cs="Arial"/>
          <w:b/>
          <w:bCs/>
        </w:rPr>
      </w:pPr>
      <w:r w:rsidRPr="0058359E">
        <w:rPr>
          <w:rFonts w:ascii="Arial" w:hAnsi="Arial" w:cs="Arial"/>
          <w:b/>
          <w:bCs/>
        </w:rPr>
        <w:t>Članak 2.</w:t>
      </w:r>
    </w:p>
    <w:p w14:paraId="4729FE88" w14:textId="61343CE1" w:rsidR="00F87325" w:rsidRPr="0058359E" w:rsidRDefault="00F87325" w:rsidP="00C60EC9">
      <w:pPr>
        <w:pStyle w:val="ListParagraph"/>
        <w:numPr>
          <w:ilvl w:val="0"/>
          <w:numId w:val="3"/>
        </w:numPr>
        <w:tabs>
          <w:tab w:val="left" w:pos="6195"/>
        </w:tabs>
        <w:spacing w:before="120" w:after="120"/>
        <w:contextualSpacing w:val="0"/>
        <w:jc w:val="both"/>
        <w:rPr>
          <w:rFonts w:ascii="Arial" w:hAnsi="Arial" w:cs="Arial"/>
        </w:rPr>
      </w:pPr>
      <w:r w:rsidRPr="0058359E">
        <w:rPr>
          <w:rFonts w:ascii="Arial" w:hAnsi="Arial" w:cs="Arial"/>
        </w:rPr>
        <w:t xml:space="preserve">Prilikom provođenja postupaka koje uređuje ovaj Pravilnik, Naručitelj je obvezan, u odnosu na sve gospodarske subjekte poštovati načelo slobode kretanja robe, načelo slobode poslovnog </w:t>
      </w:r>
      <w:proofErr w:type="spellStart"/>
      <w:r w:rsidRPr="0058359E">
        <w:rPr>
          <w:rFonts w:ascii="Arial" w:hAnsi="Arial" w:cs="Arial"/>
        </w:rPr>
        <w:t>nastana</w:t>
      </w:r>
      <w:proofErr w:type="spellEnd"/>
      <w:r w:rsidRPr="0058359E">
        <w:rPr>
          <w:rFonts w:ascii="Arial" w:hAnsi="Arial" w:cs="Arial"/>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2E27BA61" w14:textId="097C737F" w:rsidR="00F87325" w:rsidRPr="0058359E" w:rsidRDefault="00F87325" w:rsidP="00C60EC9">
      <w:pPr>
        <w:pStyle w:val="ListParagraph"/>
        <w:numPr>
          <w:ilvl w:val="0"/>
          <w:numId w:val="3"/>
        </w:numPr>
        <w:tabs>
          <w:tab w:val="left" w:pos="6195"/>
        </w:tabs>
        <w:spacing w:before="120" w:after="120"/>
        <w:ind w:left="425" w:hanging="357"/>
        <w:contextualSpacing w:val="0"/>
        <w:jc w:val="both"/>
        <w:rPr>
          <w:rFonts w:ascii="Arial" w:hAnsi="Arial" w:cs="Arial"/>
        </w:rPr>
      </w:pPr>
      <w:r w:rsidRPr="0058359E">
        <w:rPr>
          <w:rFonts w:ascii="Arial" w:hAnsi="Arial" w:cs="Arial"/>
          <w:bCs/>
        </w:rPr>
        <w:t xml:space="preserve">Jednostavna nabava ne smije biti osmišljena s namjerom izbjegavanja primjene Zakona o javnoj nabavi ili izbjegavanja primjene pravila o jednostavnoj nabavi ili s </w:t>
      </w:r>
      <w:r w:rsidRPr="0058359E">
        <w:rPr>
          <w:rFonts w:ascii="Arial" w:hAnsi="Arial" w:cs="Arial"/>
          <w:bCs/>
        </w:rPr>
        <w:lastRenderedPageBreak/>
        <w:t>namjerom da se određenim gospodarskim subjektima neopravdano da prednost ili ih se stavi u nepovoljan položaj.</w:t>
      </w:r>
    </w:p>
    <w:p w14:paraId="14A7572E" w14:textId="13429688" w:rsidR="00C60EC9" w:rsidRPr="0058359E" w:rsidRDefault="00F87325" w:rsidP="00C60EC9">
      <w:pPr>
        <w:pStyle w:val="ListParagraph"/>
        <w:numPr>
          <w:ilvl w:val="0"/>
          <w:numId w:val="3"/>
        </w:numPr>
        <w:tabs>
          <w:tab w:val="left" w:pos="6195"/>
        </w:tabs>
        <w:spacing w:before="120" w:after="120"/>
        <w:ind w:left="425" w:hanging="357"/>
        <w:contextualSpacing w:val="0"/>
        <w:jc w:val="both"/>
        <w:rPr>
          <w:rFonts w:ascii="Arial" w:hAnsi="Arial" w:cs="Arial"/>
          <w:b/>
          <w:bCs/>
        </w:rPr>
      </w:pPr>
      <w:r w:rsidRPr="0058359E">
        <w:rPr>
          <w:rFonts w:ascii="Arial" w:hAnsi="Arial" w:cs="Arial"/>
          <w:bCs/>
        </w:rPr>
        <w:t xml:space="preserve">Osobe koje sudjeluju u pripremi i provedbi postupaka jednostavne nabave dužne su postupati zakonito, nepristrano i profesionalno te su odgovorne za zakonito, transparentno i učinkovito provođenje postupaka u skladu sa Zakonom i ovim </w:t>
      </w:r>
      <w:r w:rsidRPr="0058359E">
        <w:rPr>
          <w:rFonts w:ascii="Arial" w:hAnsi="Arial" w:cs="Arial"/>
        </w:rPr>
        <w:t>Pravilnikom.</w:t>
      </w:r>
    </w:p>
    <w:p w14:paraId="557F4437" w14:textId="77777777" w:rsidR="008679B5" w:rsidRPr="0058359E" w:rsidRDefault="008679B5" w:rsidP="008679B5">
      <w:pPr>
        <w:pStyle w:val="ListParagraph"/>
        <w:tabs>
          <w:tab w:val="left" w:pos="6195"/>
        </w:tabs>
        <w:spacing w:before="120" w:after="120"/>
        <w:ind w:left="425"/>
        <w:contextualSpacing w:val="0"/>
        <w:jc w:val="both"/>
        <w:rPr>
          <w:rFonts w:ascii="Arial" w:hAnsi="Arial" w:cs="Arial"/>
          <w:b/>
          <w:bCs/>
        </w:rPr>
      </w:pPr>
    </w:p>
    <w:p w14:paraId="66661070" w14:textId="7D1C3B4C" w:rsidR="00C30763" w:rsidRPr="0058359E" w:rsidRDefault="00F87325" w:rsidP="00C60EC9">
      <w:pPr>
        <w:pStyle w:val="ListParagraph"/>
        <w:numPr>
          <w:ilvl w:val="0"/>
          <w:numId w:val="1"/>
        </w:numPr>
        <w:tabs>
          <w:tab w:val="left" w:pos="6195"/>
        </w:tabs>
        <w:spacing w:before="240" w:after="240"/>
        <w:ind w:left="425" w:hanging="357"/>
        <w:contextualSpacing w:val="0"/>
        <w:jc w:val="both"/>
        <w:rPr>
          <w:rFonts w:ascii="Arial" w:hAnsi="Arial" w:cs="Arial"/>
          <w:b/>
          <w:bCs/>
        </w:rPr>
      </w:pPr>
      <w:r w:rsidRPr="0058359E">
        <w:rPr>
          <w:rFonts w:ascii="Arial" w:hAnsi="Arial" w:cs="Arial"/>
          <w:b/>
          <w:bCs/>
        </w:rPr>
        <w:t>SPRJEČAVANJE SUKOBA INTERESA</w:t>
      </w:r>
    </w:p>
    <w:p w14:paraId="0ECEA995" w14:textId="0EECE90F" w:rsidR="00C30763" w:rsidRPr="0058359E" w:rsidRDefault="00C30763" w:rsidP="00C60EC9">
      <w:pPr>
        <w:pStyle w:val="ListParagraph"/>
        <w:tabs>
          <w:tab w:val="left" w:pos="6195"/>
        </w:tabs>
        <w:spacing w:before="120" w:after="120"/>
        <w:ind w:left="426"/>
        <w:contextualSpacing w:val="0"/>
        <w:jc w:val="center"/>
        <w:rPr>
          <w:rFonts w:ascii="Arial" w:hAnsi="Arial" w:cs="Arial"/>
          <w:b/>
          <w:bCs/>
        </w:rPr>
      </w:pPr>
      <w:r w:rsidRPr="0058359E">
        <w:rPr>
          <w:rFonts w:ascii="Arial" w:hAnsi="Arial" w:cs="Arial"/>
          <w:b/>
          <w:bCs/>
        </w:rPr>
        <w:t>Članak 3.</w:t>
      </w:r>
    </w:p>
    <w:p w14:paraId="7A785C38" w14:textId="51DF112F" w:rsidR="00F87325" w:rsidRPr="0058359E" w:rsidRDefault="00F87325" w:rsidP="00C60EC9">
      <w:pPr>
        <w:pStyle w:val="ListParagraph"/>
        <w:numPr>
          <w:ilvl w:val="0"/>
          <w:numId w:val="4"/>
        </w:numPr>
        <w:tabs>
          <w:tab w:val="left" w:pos="6195"/>
        </w:tabs>
        <w:spacing w:before="120" w:after="120"/>
        <w:contextualSpacing w:val="0"/>
        <w:jc w:val="both"/>
        <w:rPr>
          <w:rFonts w:ascii="Arial" w:hAnsi="Arial" w:cs="Arial"/>
        </w:rPr>
      </w:pPr>
      <w:r w:rsidRPr="0058359E">
        <w:rPr>
          <w:rFonts w:ascii="Arial" w:hAnsi="Arial" w:cs="Arial"/>
        </w:rPr>
        <w:t>Sukob interesa između naručitelja i gospodarskog subjekta obuhvaća situacije kada predstavnici naručitelja koji su uključeni u provedbu postupka javne nabave ili mogu utjecati na ishod tog postupka, imaju, izravno ili neizravno, financijski, gospodarski ili bilo koji drugi osobni interes koji bi se mogao smatrati štetnim za njihovu nepristranost i neovisnost u okviru postupka.</w:t>
      </w:r>
    </w:p>
    <w:p w14:paraId="7658E0A1" w14:textId="7CF256CF" w:rsidR="00F87325" w:rsidRPr="0058359E" w:rsidRDefault="00F87325" w:rsidP="00C60EC9">
      <w:pPr>
        <w:pStyle w:val="ListParagraph"/>
        <w:numPr>
          <w:ilvl w:val="0"/>
          <w:numId w:val="4"/>
        </w:numPr>
        <w:tabs>
          <w:tab w:val="left" w:pos="6195"/>
        </w:tabs>
        <w:spacing w:before="120" w:after="120"/>
        <w:ind w:left="425" w:hanging="357"/>
        <w:contextualSpacing w:val="0"/>
        <w:jc w:val="both"/>
        <w:rPr>
          <w:rFonts w:ascii="Arial" w:hAnsi="Arial" w:cs="Arial"/>
        </w:rPr>
      </w:pPr>
      <w:r w:rsidRPr="0058359E">
        <w:rPr>
          <w:rFonts w:ascii="Arial" w:hAnsi="Arial" w:cs="Arial"/>
        </w:rPr>
        <w:t>Na sve postupke jednostavne nabave koji se provode na temelju ovog Pravilnika na odgovarajući način primjenjuju se odredbe članaka 75. do 83. Zakona kojima se uređuju sprječavanje, prepoznavanje i uklanjanje sukoba interesa.</w:t>
      </w:r>
    </w:p>
    <w:p w14:paraId="7D364853" w14:textId="77777777" w:rsidR="008679B5" w:rsidRPr="0058359E" w:rsidRDefault="008679B5" w:rsidP="008679B5">
      <w:pPr>
        <w:pStyle w:val="ListParagraph"/>
        <w:tabs>
          <w:tab w:val="left" w:pos="6195"/>
        </w:tabs>
        <w:spacing w:before="120" w:after="120"/>
        <w:ind w:left="425"/>
        <w:contextualSpacing w:val="0"/>
        <w:jc w:val="both"/>
        <w:rPr>
          <w:rFonts w:ascii="Arial" w:hAnsi="Arial" w:cs="Arial"/>
        </w:rPr>
      </w:pPr>
    </w:p>
    <w:p w14:paraId="36541393" w14:textId="77777777" w:rsidR="005621CC" w:rsidRPr="0058359E" w:rsidRDefault="005621CC" w:rsidP="00C60EC9">
      <w:pPr>
        <w:pStyle w:val="ListParagraph"/>
        <w:numPr>
          <w:ilvl w:val="0"/>
          <w:numId w:val="1"/>
        </w:numPr>
        <w:tabs>
          <w:tab w:val="left" w:pos="6195"/>
        </w:tabs>
        <w:spacing w:before="240" w:after="240"/>
        <w:ind w:left="425" w:hanging="357"/>
        <w:contextualSpacing w:val="0"/>
        <w:jc w:val="both"/>
        <w:rPr>
          <w:rFonts w:ascii="Arial" w:hAnsi="Arial" w:cs="Arial"/>
          <w:b/>
          <w:bCs/>
        </w:rPr>
      </w:pPr>
      <w:r w:rsidRPr="0058359E">
        <w:rPr>
          <w:rFonts w:ascii="Arial" w:hAnsi="Arial" w:cs="Arial"/>
          <w:b/>
          <w:bCs/>
        </w:rPr>
        <w:t>IZUZEĆA</w:t>
      </w:r>
    </w:p>
    <w:p w14:paraId="527FAFBD" w14:textId="5343D344" w:rsidR="005621CC" w:rsidRPr="0058359E" w:rsidRDefault="005621CC" w:rsidP="008679B5">
      <w:pPr>
        <w:pStyle w:val="ListParagraph"/>
        <w:tabs>
          <w:tab w:val="left" w:pos="6195"/>
        </w:tabs>
        <w:spacing w:before="120" w:after="120"/>
        <w:ind w:left="426"/>
        <w:jc w:val="center"/>
        <w:rPr>
          <w:rFonts w:ascii="Arial" w:hAnsi="Arial" w:cs="Arial"/>
          <w:b/>
          <w:bCs/>
        </w:rPr>
      </w:pPr>
      <w:r w:rsidRPr="0058359E">
        <w:rPr>
          <w:rFonts w:ascii="Arial" w:hAnsi="Arial" w:cs="Arial"/>
          <w:b/>
          <w:bCs/>
        </w:rPr>
        <w:t xml:space="preserve">Članak </w:t>
      </w:r>
      <w:r w:rsidR="00C60EC9" w:rsidRPr="0058359E">
        <w:rPr>
          <w:rFonts w:ascii="Arial" w:hAnsi="Arial" w:cs="Arial"/>
          <w:b/>
          <w:bCs/>
        </w:rPr>
        <w:t>4</w:t>
      </w:r>
      <w:r w:rsidRPr="0058359E">
        <w:rPr>
          <w:rFonts w:ascii="Arial" w:hAnsi="Arial" w:cs="Arial"/>
          <w:b/>
          <w:bCs/>
        </w:rPr>
        <w:t>.</w:t>
      </w:r>
    </w:p>
    <w:p w14:paraId="0785CE7D" w14:textId="77777777" w:rsidR="005621CC" w:rsidRPr="0058359E" w:rsidRDefault="005621CC" w:rsidP="008679B5">
      <w:pPr>
        <w:tabs>
          <w:tab w:val="left" w:pos="6195"/>
        </w:tabs>
        <w:spacing w:before="120" w:after="120"/>
        <w:ind w:left="66"/>
        <w:contextualSpacing/>
        <w:jc w:val="both"/>
        <w:rPr>
          <w:rFonts w:ascii="Arial" w:hAnsi="Arial" w:cs="Arial"/>
        </w:rPr>
      </w:pPr>
      <w:r w:rsidRPr="0058359E">
        <w:rPr>
          <w:rFonts w:ascii="Arial" w:hAnsi="Arial" w:cs="Arial"/>
        </w:rPr>
        <w:t>1) Ovaj Pravilnik ne primjenjuje se na:</w:t>
      </w:r>
    </w:p>
    <w:p w14:paraId="334F494F" w14:textId="0E67D77D" w:rsidR="005621CC" w:rsidRPr="0058359E" w:rsidRDefault="005621CC" w:rsidP="008679B5">
      <w:pPr>
        <w:pStyle w:val="ListParagraph"/>
        <w:tabs>
          <w:tab w:val="left" w:pos="6195"/>
        </w:tabs>
        <w:spacing w:before="120" w:after="120"/>
        <w:ind w:left="426"/>
        <w:jc w:val="both"/>
        <w:rPr>
          <w:rFonts w:ascii="Arial" w:hAnsi="Arial" w:cs="Arial"/>
        </w:rPr>
      </w:pPr>
      <w:r w:rsidRPr="0058359E">
        <w:rPr>
          <w:rFonts w:ascii="Arial" w:hAnsi="Arial" w:cs="Arial"/>
        </w:rPr>
        <w:t xml:space="preserve">- ugovore o radu </w:t>
      </w:r>
      <w:r w:rsidR="004D3ADA" w:rsidRPr="0058359E">
        <w:rPr>
          <w:rFonts w:ascii="Arial" w:hAnsi="Arial" w:cs="Arial"/>
        </w:rPr>
        <w:t xml:space="preserve">i radno-pravnim odnosima </w:t>
      </w:r>
      <w:r w:rsidRPr="0058359E">
        <w:rPr>
          <w:rFonts w:ascii="Arial" w:hAnsi="Arial" w:cs="Arial"/>
        </w:rPr>
        <w:t>te druge odgovarajuće ugovore prema posebnim propisima,</w:t>
      </w:r>
    </w:p>
    <w:p w14:paraId="6384A1A7" w14:textId="749F35D1" w:rsidR="005621CC" w:rsidRPr="0058359E" w:rsidRDefault="005621CC" w:rsidP="008679B5">
      <w:pPr>
        <w:pStyle w:val="ListParagraph"/>
        <w:tabs>
          <w:tab w:val="left" w:pos="6195"/>
        </w:tabs>
        <w:spacing w:before="120" w:after="120"/>
        <w:ind w:left="426"/>
        <w:jc w:val="both"/>
        <w:rPr>
          <w:rFonts w:ascii="Arial" w:hAnsi="Arial" w:cs="Arial"/>
        </w:rPr>
      </w:pPr>
      <w:r w:rsidRPr="0058359E">
        <w:rPr>
          <w:rFonts w:ascii="Arial" w:hAnsi="Arial" w:cs="Arial"/>
        </w:rPr>
        <w:t>- ugovore o uslugama koje imaju određene zajedničke tarife (npr. javnobilježničke i odvjetničke usluge, pristojbe i naknade te slično),</w:t>
      </w:r>
    </w:p>
    <w:p w14:paraId="37140379" w14:textId="77777777" w:rsidR="004D3ADA" w:rsidRPr="0058359E" w:rsidRDefault="00C60EC9" w:rsidP="008679B5">
      <w:pPr>
        <w:pStyle w:val="ListParagraph"/>
        <w:tabs>
          <w:tab w:val="left" w:pos="6195"/>
        </w:tabs>
        <w:spacing w:before="120" w:after="120"/>
        <w:ind w:left="426"/>
        <w:jc w:val="both"/>
        <w:rPr>
          <w:rFonts w:ascii="Arial" w:hAnsi="Arial" w:cs="Arial"/>
        </w:rPr>
      </w:pPr>
      <w:r w:rsidRPr="0058359E">
        <w:rPr>
          <w:rFonts w:ascii="Arial" w:hAnsi="Arial" w:cs="Arial"/>
        </w:rPr>
        <w:t xml:space="preserve">- ugovore o </w:t>
      </w:r>
      <w:r w:rsidR="008679B5" w:rsidRPr="0058359E">
        <w:rPr>
          <w:rFonts w:ascii="Arial" w:hAnsi="Arial" w:cs="Arial"/>
        </w:rPr>
        <w:t>stjecanju, najmu ili zakupu zemljišta, postojećih građevina ili druge nepokretne imovine ili prava koja se njih tiču;</w:t>
      </w:r>
    </w:p>
    <w:p w14:paraId="03A92A33" w14:textId="553ED1E5" w:rsidR="004D3ADA" w:rsidRPr="0058359E" w:rsidRDefault="004D3ADA" w:rsidP="008679B5">
      <w:pPr>
        <w:pStyle w:val="ListParagraph"/>
        <w:tabs>
          <w:tab w:val="left" w:pos="6195"/>
        </w:tabs>
        <w:spacing w:before="120" w:after="120"/>
        <w:ind w:left="426"/>
        <w:jc w:val="both"/>
        <w:rPr>
          <w:rFonts w:ascii="Arial" w:hAnsi="Arial" w:cs="Arial"/>
        </w:rPr>
      </w:pPr>
      <w:r w:rsidRPr="0058359E">
        <w:rPr>
          <w:rFonts w:ascii="Arial" w:hAnsi="Arial" w:cs="Arial"/>
        </w:rPr>
        <w:t xml:space="preserve">- nabava radi stjecanja, razvoja, produkcije ili koprodukcije programskog materijala namijenjenog </w:t>
      </w:r>
      <w:r w:rsidR="00DA5E92" w:rsidRPr="0058359E">
        <w:rPr>
          <w:rFonts w:ascii="Arial" w:hAnsi="Arial" w:cs="Arial"/>
        </w:rPr>
        <w:t xml:space="preserve">za </w:t>
      </w:r>
      <w:r w:rsidRPr="0058359E">
        <w:rPr>
          <w:rFonts w:ascii="Arial" w:hAnsi="Arial" w:cs="Arial"/>
        </w:rPr>
        <w:t>audiovizualn</w:t>
      </w:r>
      <w:r w:rsidR="00DA5E92" w:rsidRPr="0058359E">
        <w:rPr>
          <w:rFonts w:ascii="Arial" w:hAnsi="Arial" w:cs="Arial"/>
        </w:rPr>
        <w:t>e</w:t>
      </w:r>
      <w:r w:rsidRPr="0058359E">
        <w:rPr>
          <w:rFonts w:ascii="Arial" w:hAnsi="Arial" w:cs="Arial"/>
        </w:rPr>
        <w:t xml:space="preserve"> medijsk</w:t>
      </w:r>
      <w:r w:rsidR="00DA5E92" w:rsidRPr="0058359E">
        <w:rPr>
          <w:rFonts w:ascii="Arial" w:hAnsi="Arial" w:cs="Arial"/>
        </w:rPr>
        <w:t>e</w:t>
      </w:r>
      <w:r w:rsidRPr="0058359E">
        <w:rPr>
          <w:rFonts w:ascii="Arial" w:hAnsi="Arial" w:cs="Arial"/>
        </w:rPr>
        <w:t xml:space="preserve"> uslug</w:t>
      </w:r>
      <w:r w:rsidR="00DA5E92" w:rsidRPr="0058359E">
        <w:rPr>
          <w:rFonts w:ascii="Arial" w:hAnsi="Arial" w:cs="Arial"/>
        </w:rPr>
        <w:t>e</w:t>
      </w:r>
      <w:r w:rsidRPr="0058359E">
        <w:rPr>
          <w:rFonts w:ascii="Arial" w:hAnsi="Arial" w:cs="Arial"/>
        </w:rPr>
        <w:t xml:space="preserve"> ili radijsk</w:t>
      </w:r>
      <w:r w:rsidR="00DA5E92" w:rsidRPr="0058359E">
        <w:rPr>
          <w:rFonts w:ascii="Arial" w:hAnsi="Arial" w:cs="Arial"/>
        </w:rPr>
        <w:t>e</w:t>
      </w:r>
      <w:r w:rsidRPr="0058359E">
        <w:rPr>
          <w:rFonts w:ascii="Arial" w:hAnsi="Arial" w:cs="Arial"/>
        </w:rPr>
        <w:t xml:space="preserve"> medijsk</w:t>
      </w:r>
      <w:r w:rsidR="00DA5E92" w:rsidRPr="0058359E">
        <w:rPr>
          <w:rFonts w:ascii="Arial" w:hAnsi="Arial" w:cs="Arial"/>
        </w:rPr>
        <w:t>e</w:t>
      </w:r>
      <w:r w:rsidRPr="0058359E">
        <w:rPr>
          <w:rFonts w:ascii="Arial" w:hAnsi="Arial" w:cs="Arial"/>
        </w:rPr>
        <w:t xml:space="preserve"> uslug</w:t>
      </w:r>
      <w:r w:rsidR="00DA5E92" w:rsidRPr="0058359E">
        <w:rPr>
          <w:rFonts w:ascii="Arial" w:hAnsi="Arial" w:cs="Arial"/>
        </w:rPr>
        <w:t>e koji se sklapaju s pružateljima audiovizualnih ili radijskih medijskih usluga</w:t>
      </w:r>
      <w:r w:rsidRPr="0058359E">
        <w:rPr>
          <w:rFonts w:ascii="Arial" w:hAnsi="Arial" w:cs="Arial"/>
        </w:rPr>
        <w:t>, te ugovori o</w:t>
      </w:r>
      <w:r w:rsidR="00DA5E92" w:rsidRPr="0058359E">
        <w:rPr>
          <w:rFonts w:ascii="Arial" w:hAnsi="Arial" w:cs="Arial"/>
        </w:rPr>
        <w:t xml:space="preserve"> pružanju radiotelevizijskog ili programskog emitiranja i</w:t>
      </w:r>
      <w:r w:rsidRPr="0058359E">
        <w:rPr>
          <w:rFonts w:ascii="Arial" w:hAnsi="Arial" w:cs="Arial"/>
        </w:rPr>
        <w:t xml:space="preserve"> vremenu emitiranja;</w:t>
      </w:r>
    </w:p>
    <w:p w14:paraId="22463B45" w14:textId="1F459956" w:rsidR="005621CC" w:rsidRPr="0058359E" w:rsidRDefault="005621CC" w:rsidP="008679B5">
      <w:pPr>
        <w:pStyle w:val="ListParagraph"/>
        <w:tabs>
          <w:tab w:val="left" w:pos="6195"/>
        </w:tabs>
        <w:spacing w:before="120" w:after="120"/>
        <w:ind w:left="426"/>
        <w:jc w:val="both"/>
        <w:rPr>
          <w:rFonts w:ascii="Arial" w:hAnsi="Arial" w:cs="Arial"/>
        </w:rPr>
      </w:pPr>
      <w:r w:rsidRPr="0058359E">
        <w:rPr>
          <w:rFonts w:ascii="Arial" w:hAnsi="Arial" w:cs="Arial"/>
        </w:rPr>
        <w:t>- troškove za koje nije uobičajeno izdavanje ponuda kao što su troškovi reprezentacije</w:t>
      </w:r>
      <w:r w:rsidR="00C60EC9" w:rsidRPr="0058359E">
        <w:rPr>
          <w:rFonts w:ascii="Arial" w:hAnsi="Arial" w:cs="Arial"/>
        </w:rPr>
        <w:t xml:space="preserve">, </w:t>
      </w:r>
      <w:r w:rsidRPr="0058359E">
        <w:rPr>
          <w:rFonts w:ascii="Arial" w:hAnsi="Arial" w:cs="Arial"/>
        </w:rPr>
        <w:t>troškovi kotizacije, troškovi članarina, usluge obrazovanja, savjetovanja, nabava stručne literature, časopisa i stručnog osposobljavanja, tehnički pregledi, cestarine,</w:t>
      </w:r>
      <w:r w:rsidR="00C60EC9" w:rsidRPr="0058359E">
        <w:rPr>
          <w:rFonts w:ascii="Arial" w:hAnsi="Arial" w:cs="Arial"/>
        </w:rPr>
        <w:t xml:space="preserve"> </w:t>
      </w:r>
      <w:r w:rsidRPr="0058359E">
        <w:rPr>
          <w:rFonts w:ascii="Arial" w:hAnsi="Arial" w:cs="Arial"/>
        </w:rPr>
        <w:t>kartična plaćanja i slične troškove,</w:t>
      </w:r>
    </w:p>
    <w:p w14:paraId="30D51594" w14:textId="70EDECBE" w:rsidR="00F87325" w:rsidRPr="0058359E" w:rsidRDefault="005621CC" w:rsidP="008679B5">
      <w:pPr>
        <w:pStyle w:val="ListParagraph"/>
        <w:tabs>
          <w:tab w:val="left" w:pos="6195"/>
        </w:tabs>
        <w:spacing w:before="120" w:after="120"/>
        <w:ind w:left="426"/>
        <w:jc w:val="both"/>
        <w:rPr>
          <w:rFonts w:ascii="Arial" w:hAnsi="Arial" w:cs="Arial"/>
        </w:rPr>
      </w:pPr>
      <w:r w:rsidRPr="0058359E">
        <w:rPr>
          <w:rFonts w:ascii="Arial" w:hAnsi="Arial" w:cs="Arial"/>
        </w:rPr>
        <w:t>- ostala izuzeća koja vrijede za ugovore o javnoj nabavi sukladno Z</w:t>
      </w:r>
      <w:r w:rsidR="004D3ADA" w:rsidRPr="0058359E">
        <w:rPr>
          <w:rFonts w:ascii="Arial" w:hAnsi="Arial" w:cs="Arial"/>
        </w:rPr>
        <w:t>akonu o Javnoj nabavi i podzakonskim aktima</w:t>
      </w:r>
      <w:r w:rsidRPr="0058359E">
        <w:rPr>
          <w:rFonts w:ascii="Arial" w:hAnsi="Arial" w:cs="Arial"/>
        </w:rPr>
        <w:t>.</w:t>
      </w:r>
    </w:p>
    <w:p w14:paraId="60DD6DAA" w14:textId="77777777" w:rsidR="005621CC" w:rsidRPr="0058359E" w:rsidRDefault="005621CC" w:rsidP="00C60EC9">
      <w:pPr>
        <w:pStyle w:val="ListParagraph"/>
        <w:tabs>
          <w:tab w:val="left" w:pos="6195"/>
        </w:tabs>
        <w:spacing w:before="120" w:after="120"/>
        <w:ind w:left="426"/>
        <w:contextualSpacing w:val="0"/>
        <w:jc w:val="both"/>
        <w:rPr>
          <w:rFonts w:ascii="Arial" w:hAnsi="Arial" w:cs="Arial"/>
        </w:rPr>
      </w:pPr>
    </w:p>
    <w:p w14:paraId="3626D280" w14:textId="426215F5" w:rsidR="00F87325" w:rsidRPr="0058359E" w:rsidRDefault="00F87325" w:rsidP="00C60EC9">
      <w:pPr>
        <w:pStyle w:val="ListParagraph"/>
        <w:numPr>
          <w:ilvl w:val="0"/>
          <w:numId w:val="1"/>
        </w:numPr>
        <w:tabs>
          <w:tab w:val="left" w:pos="6195"/>
        </w:tabs>
        <w:spacing w:before="120" w:after="120"/>
        <w:ind w:left="426"/>
        <w:contextualSpacing w:val="0"/>
        <w:jc w:val="both"/>
        <w:rPr>
          <w:rFonts w:ascii="Arial" w:hAnsi="Arial" w:cs="Arial"/>
          <w:b/>
          <w:bCs/>
        </w:rPr>
      </w:pPr>
      <w:r w:rsidRPr="0058359E">
        <w:rPr>
          <w:rFonts w:ascii="Arial" w:hAnsi="Arial" w:cs="Arial"/>
          <w:b/>
          <w:bCs/>
        </w:rPr>
        <w:lastRenderedPageBreak/>
        <w:t>RAZGRANIČENJE POSTUPAKA PREMA VRIJEDNOSTI</w:t>
      </w:r>
    </w:p>
    <w:p w14:paraId="1F83A5E9" w14:textId="448F66EF" w:rsidR="00C30763" w:rsidRPr="0058359E" w:rsidRDefault="00C30763" w:rsidP="00C60EC9">
      <w:pPr>
        <w:tabs>
          <w:tab w:val="left" w:pos="6195"/>
        </w:tabs>
        <w:spacing w:before="120" w:after="120"/>
        <w:jc w:val="center"/>
        <w:rPr>
          <w:rFonts w:ascii="Arial" w:hAnsi="Arial" w:cs="Arial"/>
          <w:b/>
          <w:bCs/>
        </w:rPr>
      </w:pPr>
      <w:r w:rsidRPr="0058359E">
        <w:rPr>
          <w:rFonts w:ascii="Arial" w:hAnsi="Arial" w:cs="Arial"/>
          <w:b/>
          <w:bCs/>
        </w:rPr>
        <w:t xml:space="preserve">Članak </w:t>
      </w:r>
      <w:r w:rsidR="00C60EC9" w:rsidRPr="0058359E">
        <w:rPr>
          <w:rFonts w:ascii="Arial" w:hAnsi="Arial" w:cs="Arial"/>
          <w:b/>
          <w:bCs/>
        </w:rPr>
        <w:t>5</w:t>
      </w:r>
      <w:r w:rsidRPr="0058359E">
        <w:rPr>
          <w:rFonts w:ascii="Arial" w:hAnsi="Arial" w:cs="Arial"/>
          <w:b/>
          <w:bCs/>
        </w:rPr>
        <w:t>.</w:t>
      </w:r>
    </w:p>
    <w:p w14:paraId="10E6AC57" w14:textId="7F255455" w:rsidR="004E0CE2" w:rsidRPr="0058359E" w:rsidRDefault="004E0CE2" w:rsidP="00C60EC9">
      <w:pPr>
        <w:pStyle w:val="ListParagraph"/>
        <w:numPr>
          <w:ilvl w:val="0"/>
          <w:numId w:val="5"/>
        </w:numPr>
        <w:tabs>
          <w:tab w:val="left" w:pos="6195"/>
        </w:tabs>
        <w:spacing w:before="120" w:after="120"/>
        <w:contextualSpacing w:val="0"/>
        <w:jc w:val="both"/>
        <w:rPr>
          <w:rFonts w:ascii="Arial" w:hAnsi="Arial" w:cs="Arial"/>
        </w:rPr>
      </w:pPr>
      <w:r w:rsidRPr="0058359E">
        <w:rPr>
          <w:rFonts w:ascii="Arial" w:hAnsi="Arial" w:cs="Arial"/>
        </w:rPr>
        <w:t xml:space="preserve">Postupci jednostavne nabave i njihova provedba razlikuju se s obzirom na procijenjenu vrijednost jednostavne nabave kako slijedi: </w:t>
      </w:r>
    </w:p>
    <w:p w14:paraId="55DE87F6" w14:textId="0860844A" w:rsidR="004E0CE2" w:rsidRPr="0058359E" w:rsidRDefault="004E0CE2" w:rsidP="00C60EC9">
      <w:pPr>
        <w:pStyle w:val="ListParagraph"/>
        <w:numPr>
          <w:ilvl w:val="0"/>
          <w:numId w:val="7"/>
        </w:numPr>
        <w:tabs>
          <w:tab w:val="left" w:pos="6195"/>
        </w:tabs>
        <w:spacing w:before="120" w:after="120"/>
        <w:contextualSpacing w:val="0"/>
        <w:jc w:val="both"/>
        <w:rPr>
          <w:rFonts w:ascii="Arial" w:hAnsi="Arial" w:cs="Arial"/>
        </w:rPr>
      </w:pPr>
      <w:r w:rsidRPr="0058359E">
        <w:rPr>
          <w:rFonts w:ascii="Arial" w:hAnsi="Arial" w:cs="Arial"/>
        </w:rPr>
        <w:t>Postupci procijenjene vrijednosti manje od 5.</w:t>
      </w:r>
      <w:r w:rsidR="00670190" w:rsidRPr="0058359E">
        <w:rPr>
          <w:rFonts w:ascii="Arial" w:hAnsi="Arial" w:cs="Arial"/>
        </w:rPr>
        <w:t>0</w:t>
      </w:r>
      <w:r w:rsidRPr="0058359E">
        <w:rPr>
          <w:rFonts w:ascii="Arial" w:hAnsi="Arial" w:cs="Arial"/>
        </w:rPr>
        <w:t>00,00 eura, postupci izravnog ugovaranja</w:t>
      </w:r>
      <w:r w:rsidR="00945778" w:rsidRPr="0058359E">
        <w:rPr>
          <w:rFonts w:ascii="Arial" w:hAnsi="Arial" w:cs="Arial"/>
        </w:rPr>
        <w:t>,</w:t>
      </w:r>
    </w:p>
    <w:p w14:paraId="2FD18BE9" w14:textId="52F88516" w:rsidR="004E0CE2" w:rsidRPr="0058359E" w:rsidRDefault="004E0CE2" w:rsidP="00C60EC9">
      <w:pPr>
        <w:pStyle w:val="ListParagraph"/>
        <w:numPr>
          <w:ilvl w:val="0"/>
          <w:numId w:val="7"/>
        </w:numPr>
        <w:tabs>
          <w:tab w:val="left" w:pos="6195"/>
        </w:tabs>
        <w:spacing w:before="120" w:after="120"/>
        <w:contextualSpacing w:val="0"/>
        <w:jc w:val="both"/>
        <w:rPr>
          <w:rFonts w:ascii="Arial" w:hAnsi="Arial" w:cs="Arial"/>
        </w:rPr>
      </w:pPr>
      <w:r w:rsidRPr="0058359E">
        <w:rPr>
          <w:rFonts w:ascii="Arial" w:hAnsi="Arial" w:cs="Arial"/>
        </w:rPr>
        <w:t>Postupci procijenjene vrijednosti jednake ili veće od 5.</w:t>
      </w:r>
      <w:r w:rsidR="00670190" w:rsidRPr="0058359E">
        <w:rPr>
          <w:rFonts w:ascii="Arial" w:hAnsi="Arial" w:cs="Arial"/>
        </w:rPr>
        <w:t>0</w:t>
      </w:r>
      <w:r w:rsidRPr="0058359E">
        <w:rPr>
          <w:rFonts w:ascii="Arial" w:hAnsi="Arial" w:cs="Arial"/>
        </w:rPr>
        <w:t>00,00 eura, a manje ili jednake od 15.000,00 eura, postupci nabave s pozivom odabranim gospodarskim subjektima</w:t>
      </w:r>
      <w:r w:rsidR="00945778" w:rsidRPr="0058359E">
        <w:rPr>
          <w:rFonts w:ascii="Arial" w:hAnsi="Arial" w:cs="Arial"/>
        </w:rPr>
        <w:t>,</w:t>
      </w:r>
    </w:p>
    <w:p w14:paraId="66CB3CE0" w14:textId="63DC6D8B" w:rsidR="004E0CE2" w:rsidRPr="0058359E" w:rsidRDefault="004E0CE2" w:rsidP="00C60EC9">
      <w:pPr>
        <w:pStyle w:val="ListParagraph"/>
        <w:numPr>
          <w:ilvl w:val="0"/>
          <w:numId w:val="7"/>
        </w:numPr>
        <w:tabs>
          <w:tab w:val="left" w:pos="6195"/>
        </w:tabs>
        <w:spacing w:before="120" w:after="120"/>
        <w:contextualSpacing w:val="0"/>
        <w:jc w:val="both"/>
        <w:rPr>
          <w:rFonts w:ascii="Arial" w:hAnsi="Arial" w:cs="Arial"/>
        </w:rPr>
      </w:pPr>
      <w:r w:rsidRPr="0058359E">
        <w:rPr>
          <w:rFonts w:ascii="Arial" w:hAnsi="Arial" w:cs="Arial"/>
        </w:rPr>
        <w:t>Postupci procijenjene vrijednosti veće od 15.000,00 eura, a manje ili jednake 25.000,00 eura za robe i usluge, odnosno manje ili jednake od 45.000,00 eura za radove, postupci nabave u modulu EOJN RH s pozivom odabranim gospodarskim subjektima</w:t>
      </w:r>
      <w:r w:rsidR="00945778" w:rsidRPr="0058359E">
        <w:rPr>
          <w:rFonts w:ascii="Arial" w:hAnsi="Arial" w:cs="Arial"/>
        </w:rPr>
        <w:t>,</w:t>
      </w:r>
    </w:p>
    <w:p w14:paraId="698A67C6" w14:textId="3C823FA9" w:rsidR="004E0CE2" w:rsidRPr="0058359E" w:rsidRDefault="004E0CE2" w:rsidP="00C60EC9">
      <w:pPr>
        <w:pStyle w:val="ListParagraph"/>
        <w:numPr>
          <w:ilvl w:val="0"/>
          <w:numId w:val="7"/>
        </w:numPr>
        <w:tabs>
          <w:tab w:val="left" w:pos="6195"/>
        </w:tabs>
        <w:spacing w:before="120" w:after="120"/>
        <w:contextualSpacing w:val="0"/>
        <w:jc w:val="both"/>
        <w:rPr>
          <w:rFonts w:ascii="Arial" w:hAnsi="Arial" w:cs="Arial"/>
        </w:rPr>
      </w:pPr>
      <w:r w:rsidRPr="0058359E">
        <w:rPr>
          <w:rFonts w:ascii="Arial" w:hAnsi="Arial" w:cs="Arial"/>
        </w:rPr>
        <w:t xml:space="preserve">Postupci procijenjene vrijednosti veće od 25.000,00 eura i manje od 50.000,00 eura za robe i usluge, odnosno veće od 45.000,00 eura i manje od 100.000,00 eura za radove, postupci s obveznom javnom objavom u modulu jednostavne nabave EOJN RH. </w:t>
      </w:r>
    </w:p>
    <w:p w14:paraId="184B4098" w14:textId="77777777" w:rsidR="00EF5B96" w:rsidRPr="0058359E" w:rsidRDefault="00EF5B96" w:rsidP="00C60EC9">
      <w:pPr>
        <w:pStyle w:val="ListParagraph"/>
        <w:tabs>
          <w:tab w:val="left" w:pos="6195"/>
        </w:tabs>
        <w:spacing w:before="120" w:after="120"/>
        <w:contextualSpacing w:val="0"/>
        <w:jc w:val="both"/>
        <w:rPr>
          <w:rFonts w:ascii="Arial" w:hAnsi="Arial" w:cs="Arial"/>
        </w:rPr>
      </w:pPr>
    </w:p>
    <w:p w14:paraId="535D2600" w14:textId="239F5AC7" w:rsidR="00EF5B96" w:rsidRPr="0058359E" w:rsidRDefault="00EF5B96" w:rsidP="008679B5">
      <w:pPr>
        <w:pStyle w:val="ListParagraph"/>
        <w:numPr>
          <w:ilvl w:val="0"/>
          <w:numId w:val="1"/>
        </w:numPr>
        <w:tabs>
          <w:tab w:val="left" w:pos="6195"/>
        </w:tabs>
        <w:spacing w:before="120" w:after="120"/>
        <w:ind w:left="426"/>
        <w:contextualSpacing w:val="0"/>
        <w:jc w:val="both"/>
        <w:rPr>
          <w:rFonts w:ascii="Arial" w:hAnsi="Arial" w:cs="Arial"/>
          <w:b/>
          <w:bCs/>
        </w:rPr>
      </w:pPr>
      <w:r w:rsidRPr="0058359E">
        <w:rPr>
          <w:rFonts w:ascii="Arial" w:hAnsi="Arial" w:cs="Arial"/>
          <w:b/>
          <w:bCs/>
        </w:rPr>
        <w:t>PREDMET NABAVE</w:t>
      </w:r>
    </w:p>
    <w:p w14:paraId="69CE99D2" w14:textId="66431EBE" w:rsidR="00EF5B96" w:rsidRPr="0058359E" w:rsidRDefault="00EF5B96" w:rsidP="00C60EC9">
      <w:pPr>
        <w:pStyle w:val="ListParagraph"/>
        <w:tabs>
          <w:tab w:val="left" w:pos="6195"/>
        </w:tabs>
        <w:spacing w:before="120" w:after="120"/>
        <w:ind w:left="426"/>
        <w:contextualSpacing w:val="0"/>
        <w:jc w:val="center"/>
        <w:rPr>
          <w:rFonts w:ascii="Arial" w:hAnsi="Arial" w:cs="Arial"/>
          <w:b/>
          <w:bCs/>
        </w:rPr>
      </w:pPr>
      <w:r w:rsidRPr="0058359E">
        <w:rPr>
          <w:rFonts w:ascii="Arial" w:hAnsi="Arial" w:cs="Arial"/>
          <w:b/>
          <w:bCs/>
        </w:rPr>
        <w:t xml:space="preserve">Članak </w:t>
      </w:r>
      <w:r w:rsidR="008679B5" w:rsidRPr="0058359E">
        <w:rPr>
          <w:rFonts w:ascii="Arial" w:hAnsi="Arial" w:cs="Arial"/>
          <w:b/>
          <w:bCs/>
        </w:rPr>
        <w:t>6</w:t>
      </w:r>
      <w:r w:rsidRPr="0058359E">
        <w:rPr>
          <w:rFonts w:ascii="Arial" w:hAnsi="Arial" w:cs="Arial"/>
          <w:b/>
          <w:bCs/>
        </w:rPr>
        <w:t>.</w:t>
      </w:r>
    </w:p>
    <w:p w14:paraId="648C77D2" w14:textId="255A84C7" w:rsidR="00EF5B96" w:rsidRPr="0058359E" w:rsidRDefault="00670190" w:rsidP="00C60EC9">
      <w:pPr>
        <w:pStyle w:val="ListParagraph"/>
        <w:numPr>
          <w:ilvl w:val="0"/>
          <w:numId w:val="25"/>
        </w:numPr>
        <w:tabs>
          <w:tab w:val="left" w:pos="6195"/>
        </w:tabs>
        <w:spacing w:before="120" w:after="120"/>
        <w:ind w:left="426"/>
        <w:contextualSpacing w:val="0"/>
        <w:jc w:val="both"/>
        <w:rPr>
          <w:rFonts w:ascii="Arial" w:hAnsi="Arial" w:cs="Arial"/>
        </w:rPr>
      </w:pPr>
      <w:r w:rsidRPr="0058359E">
        <w:rPr>
          <w:rFonts w:ascii="Arial" w:hAnsi="Arial" w:cs="Arial"/>
        </w:rPr>
        <w:t>Stručna služba</w:t>
      </w:r>
      <w:r w:rsidR="00EF5B96" w:rsidRPr="0058359E">
        <w:rPr>
          <w:rFonts w:ascii="Arial" w:hAnsi="Arial" w:cs="Arial"/>
        </w:rPr>
        <w:t xml:space="preserve"> Naručitelja određuj</w:t>
      </w:r>
      <w:r w:rsidRPr="0058359E">
        <w:rPr>
          <w:rFonts w:ascii="Arial" w:hAnsi="Arial" w:cs="Arial"/>
        </w:rPr>
        <w:t>e</w:t>
      </w:r>
      <w:r w:rsidR="00EF5B96" w:rsidRPr="0058359E">
        <w:rPr>
          <w:rFonts w:ascii="Arial" w:hAnsi="Arial" w:cs="Arial"/>
        </w:rPr>
        <w:t xml:space="preserve"> predmet nabave na način da predstavlja tehničku, tehnološku, oblikovnu, funkcionalnu ili drugu objektivno odredivu cjelinu.</w:t>
      </w:r>
    </w:p>
    <w:p w14:paraId="3333749E" w14:textId="50360868" w:rsidR="00EF5B96" w:rsidRPr="0058359E" w:rsidRDefault="00EF5B96" w:rsidP="00C60EC9">
      <w:pPr>
        <w:pStyle w:val="ListParagraph"/>
        <w:numPr>
          <w:ilvl w:val="0"/>
          <w:numId w:val="25"/>
        </w:numPr>
        <w:tabs>
          <w:tab w:val="left" w:pos="6195"/>
        </w:tabs>
        <w:spacing w:before="120" w:after="120"/>
        <w:ind w:left="426"/>
        <w:contextualSpacing w:val="0"/>
        <w:jc w:val="both"/>
        <w:rPr>
          <w:rFonts w:ascii="Arial" w:hAnsi="Arial" w:cs="Arial"/>
        </w:rPr>
      </w:pPr>
      <w:r w:rsidRPr="0058359E">
        <w:rPr>
          <w:rFonts w:ascii="Arial" w:hAnsi="Arial" w:cs="Arial"/>
        </w:rPr>
        <w:t>Javni naručitelj može podijeliti predmet nabave na grupe na temelju objektivnih kriterija, primjerice prema vrsti, svojstvima, namjeni, mjestu ili vremenu ispunjenja.</w:t>
      </w:r>
    </w:p>
    <w:p w14:paraId="2D6F4D38" w14:textId="0AE3CA7A" w:rsidR="00EF5B96" w:rsidRPr="0058359E" w:rsidRDefault="00EF5B96" w:rsidP="00C60EC9">
      <w:pPr>
        <w:pStyle w:val="ListParagraph"/>
        <w:numPr>
          <w:ilvl w:val="0"/>
          <w:numId w:val="25"/>
        </w:numPr>
        <w:tabs>
          <w:tab w:val="left" w:pos="6195"/>
        </w:tabs>
        <w:spacing w:before="120" w:after="120"/>
        <w:ind w:left="426"/>
        <w:contextualSpacing w:val="0"/>
        <w:jc w:val="both"/>
        <w:rPr>
          <w:rFonts w:ascii="Arial" w:hAnsi="Arial" w:cs="Arial"/>
        </w:rPr>
      </w:pPr>
      <w:r w:rsidRPr="0058359E">
        <w:rPr>
          <w:rFonts w:ascii="Arial" w:hAnsi="Arial" w:cs="Arial"/>
        </w:rPr>
        <w:t>Izračun procijenjene vrijednosti predmeta nabave iz stavka 1. ovog članka temelji se na ukupnom iznosu, bez poreza na dodanu vrijednost (PDV-a).</w:t>
      </w:r>
    </w:p>
    <w:p w14:paraId="6E65D7B6" w14:textId="44191CE9" w:rsidR="00EF5B96" w:rsidRPr="0058359E" w:rsidRDefault="00EF5B96" w:rsidP="00C60EC9">
      <w:pPr>
        <w:pStyle w:val="ListParagraph"/>
        <w:numPr>
          <w:ilvl w:val="0"/>
          <w:numId w:val="25"/>
        </w:numPr>
        <w:tabs>
          <w:tab w:val="left" w:pos="6195"/>
        </w:tabs>
        <w:spacing w:before="120" w:after="120"/>
        <w:ind w:left="426"/>
        <w:contextualSpacing w:val="0"/>
        <w:jc w:val="both"/>
        <w:rPr>
          <w:rFonts w:ascii="Arial" w:hAnsi="Arial" w:cs="Arial"/>
        </w:rPr>
      </w:pPr>
      <w:r w:rsidRPr="0058359E">
        <w:rPr>
          <w:rFonts w:ascii="Arial" w:hAnsi="Arial" w:cs="Arial"/>
        </w:rPr>
        <w:t>Vrijednost nabave ne smije se dijeliti s namjerom izbjegavanja primjene Zakona o javnoj nabavi ili pravila koje vrijede za procijenjenu vrijednost jednostavne nabave.</w:t>
      </w:r>
    </w:p>
    <w:p w14:paraId="64709F76" w14:textId="77777777" w:rsidR="00EF5B96" w:rsidRPr="0058359E" w:rsidRDefault="00EF5B96" w:rsidP="00C60EC9">
      <w:pPr>
        <w:pStyle w:val="ListParagraph"/>
        <w:numPr>
          <w:ilvl w:val="0"/>
          <w:numId w:val="25"/>
        </w:numPr>
        <w:spacing w:before="120" w:after="120"/>
        <w:ind w:left="426"/>
        <w:contextualSpacing w:val="0"/>
        <w:jc w:val="both"/>
        <w:rPr>
          <w:rFonts w:ascii="Arial" w:hAnsi="Arial" w:cs="Arial"/>
        </w:rPr>
      </w:pPr>
      <w:r w:rsidRPr="0058359E">
        <w:rPr>
          <w:rFonts w:ascii="Arial" w:hAnsi="Arial" w:cs="Arial"/>
          <w:bCs/>
        </w:rPr>
        <w:t>Postupci jednostavne nabave čija je vrijednost jednaka ili veća od 5.000,00 eura, uključujući i predmete nabave na koje se odnose pravila o izuzeću navode se u Planu nabave i Registru ugovora.</w:t>
      </w:r>
    </w:p>
    <w:p w14:paraId="1F7BB3ED" w14:textId="77777777" w:rsidR="00945778" w:rsidRPr="0058359E" w:rsidRDefault="00945778" w:rsidP="00C60EC9">
      <w:pPr>
        <w:tabs>
          <w:tab w:val="left" w:pos="6195"/>
        </w:tabs>
        <w:spacing w:before="120" w:after="120"/>
        <w:jc w:val="both"/>
        <w:rPr>
          <w:rFonts w:ascii="Arial" w:hAnsi="Arial" w:cs="Arial"/>
        </w:rPr>
      </w:pPr>
    </w:p>
    <w:p w14:paraId="53AA6C3B" w14:textId="26F94B37" w:rsidR="00945778" w:rsidRPr="0058359E" w:rsidRDefault="00945778" w:rsidP="00C60EC9">
      <w:pPr>
        <w:pStyle w:val="ListParagraph"/>
        <w:numPr>
          <w:ilvl w:val="0"/>
          <w:numId w:val="1"/>
        </w:numPr>
        <w:tabs>
          <w:tab w:val="left" w:pos="6195"/>
        </w:tabs>
        <w:spacing w:before="120" w:after="120"/>
        <w:ind w:left="426"/>
        <w:contextualSpacing w:val="0"/>
        <w:jc w:val="both"/>
        <w:rPr>
          <w:rFonts w:ascii="Arial" w:hAnsi="Arial" w:cs="Arial"/>
          <w:b/>
          <w:bCs/>
        </w:rPr>
      </w:pPr>
      <w:r w:rsidRPr="0058359E">
        <w:rPr>
          <w:rFonts w:ascii="Arial" w:hAnsi="Arial" w:cs="Arial"/>
          <w:b/>
          <w:bCs/>
        </w:rPr>
        <w:t>POKRETANJE POSTUPAKA JEDNOSTAVNIH NABAVA</w:t>
      </w:r>
    </w:p>
    <w:p w14:paraId="2A941EE3" w14:textId="581806B8" w:rsidR="00C30763" w:rsidRPr="0058359E" w:rsidRDefault="00C30763" w:rsidP="00C60EC9">
      <w:pPr>
        <w:tabs>
          <w:tab w:val="left" w:pos="6195"/>
        </w:tabs>
        <w:spacing w:before="120" w:after="120"/>
        <w:ind w:left="66"/>
        <w:jc w:val="center"/>
        <w:rPr>
          <w:rFonts w:ascii="Arial" w:hAnsi="Arial" w:cs="Arial"/>
          <w:b/>
          <w:bCs/>
        </w:rPr>
      </w:pPr>
      <w:r w:rsidRPr="0058359E">
        <w:rPr>
          <w:rFonts w:ascii="Arial" w:hAnsi="Arial" w:cs="Arial"/>
          <w:b/>
          <w:bCs/>
        </w:rPr>
        <w:t xml:space="preserve">Članak </w:t>
      </w:r>
      <w:r w:rsidR="008679B5" w:rsidRPr="0058359E">
        <w:rPr>
          <w:rFonts w:ascii="Arial" w:hAnsi="Arial" w:cs="Arial"/>
          <w:b/>
          <w:bCs/>
        </w:rPr>
        <w:t>7</w:t>
      </w:r>
      <w:r w:rsidRPr="0058359E">
        <w:rPr>
          <w:rFonts w:ascii="Arial" w:hAnsi="Arial" w:cs="Arial"/>
          <w:b/>
          <w:bCs/>
        </w:rPr>
        <w:t>.</w:t>
      </w:r>
    </w:p>
    <w:p w14:paraId="2DBF4EF2" w14:textId="1B3A07EE" w:rsidR="00945778" w:rsidRPr="0058359E" w:rsidRDefault="00945778" w:rsidP="00C60EC9">
      <w:pPr>
        <w:pStyle w:val="ListParagraph"/>
        <w:numPr>
          <w:ilvl w:val="0"/>
          <w:numId w:val="8"/>
        </w:numPr>
        <w:tabs>
          <w:tab w:val="left" w:pos="6195"/>
        </w:tabs>
        <w:spacing w:before="120" w:after="120"/>
        <w:ind w:left="426"/>
        <w:contextualSpacing w:val="0"/>
        <w:jc w:val="both"/>
        <w:rPr>
          <w:rFonts w:ascii="Arial" w:hAnsi="Arial" w:cs="Arial"/>
          <w:b/>
          <w:bCs/>
        </w:rPr>
      </w:pPr>
      <w:r w:rsidRPr="0058359E">
        <w:rPr>
          <w:rFonts w:ascii="Arial" w:hAnsi="Arial" w:cs="Arial"/>
        </w:rPr>
        <w:t xml:space="preserve">Postupak jednostavne nabave pokreće </w:t>
      </w:r>
      <w:r w:rsidR="00FF5C7D" w:rsidRPr="0058359E">
        <w:rPr>
          <w:rFonts w:ascii="Arial" w:hAnsi="Arial" w:cs="Arial"/>
        </w:rPr>
        <w:t xml:space="preserve">osoba ovlaštena za zastupanje </w:t>
      </w:r>
      <w:r w:rsidR="00DA5685" w:rsidRPr="0058359E">
        <w:rPr>
          <w:rFonts w:ascii="Arial" w:hAnsi="Arial" w:cs="Arial"/>
        </w:rPr>
        <w:t>Naručitelja</w:t>
      </w:r>
      <w:r w:rsidRPr="0058359E">
        <w:rPr>
          <w:rFonts w:ascii="Arial" w:hAnsi="Arial" w:cs="Arial"/>
        </w:rPr>
        <w:t xml:space="preserve"> (</w:t>
      </w:r>
      <w:r w:rsidR="00DA5685" w:rsidRPr="0058359E">
        <w:rPr>
          <w:rFonts w:ascii="Arial" w:hAnsi="Arial" w:cs="Arial"/>
        </w:rPr>
        <w:t>predsjednik</w:t>
      </w:r>
      <w:r w:rsidRPr="0058359E">
        <w:rPr>
          <w:rFonts w:ascii="Arial" w:hAnsi="Arial" w:cs="Arial"/>
        </w:rPr>
        <w:t>, glavni tajnik</w:t>
      </w:r>
      <w:r w:rsidR="00DA5685" w:rsidRPr="0058359E">
        <w:rPr>
          <w:rFonts w:ascii="Arial" w:hAnsi="Arial" w:cs="Arial"/>
        </w:rPr>
        <w:t xml:space="preserve"> ili druga </w:t>
      </w:r>
      <w:r w:rsidR="00FF5C7D" w:rsidRPr="0058359E">
        <w:rPr>
          <w:rFonts w:ascii="Arial" w:hAnsi="Arial" w:cs="Arial"/>
        </w:rPr>
        <w:t>ovlaštena</w:t>
      </w:r>
      <w:r w:rsidR="00DA5685" w:rsidRPr="0058359E">
        <w:rPr>
          <w:rFonts w:ascii="Arial" w:hAnsi="Arial" w:cs="Arial"/>
        </w:rPr>
        <w:t xml:space="preserve"> osoba</w:t>
      </w:r>
      <w:r w:rsidRPr="0058359E">
        <w:rPr>
          <w:rFonts w:ascii="Arial" w:hAnsi="Arial" w:cs="Arial"/>
        </w:rPr>
        <w:t>), u skladu s Planom nabave Naručitelja.</w:t>
      </w:r>
    </w:p>
    <w:p w14:paraId="60BF27C4" w14:textId="3436BE9C" w:rsidR="00C30763" w:rsidRPr="0058359E" w:rsidRDefault="00C30763" w:rsidP="00C60EC9">
      <w:pPr>
        <w:pStyle w:val="ListParagraph"/>
        <w:numPr>
          <w:ilvl w:val="0"/>
          <w:numId w:val="8"/>
        </w:numPr>
        <w:tabs>
          <w:tab w:val="left" w:pos="6195"/>
        </w:tabs>
        <w:spacing w:before="120" w:after="120"/>
        <w:ind w:left="426"/>
        <w:contextualSpacing w:val="0"/>
        <w:jc w:val="both"/>
        <w:rPr>
          <w:rFonts w:ascii="Arial" w:hAnsi="Arial" w:cs="Arial"/>
        </w:rPr>
      </w:pPr>
      <w:r w:rsidRPr="0058359E">
        <w:rPr>
          <w:rFonts w:ascii="Arial" w:hAnsi="Arial" w:cs="Arial"/>
        </w:rPr>
        <w:lastRenderedPageBreak/>
        <w:t>Postupak jednostavne nabave započinje zaprimanjem obrasca zahtjeva za pok</w:t>
      </w:r>
      <w:r w:rsidR="00EF6897" w:rsidRPr="0058359E">
        <w:rPr>
          <w:rFonts w:ascii="Arial" w:hAnsi="Arial" w:cs="Arial"/>
        </w:rPr>
        <w:t>r</w:t>
      </w:r>
      <w:r w:rsidRPr="0058359E">
        <w:rPr>
          <w:rFonts w:ascii="Arial" w:hAnsi="Arial" w:cs="Arial"/>
        </w:rPr>
        <w:t xml:space="preserve">etanje postupka jednostavne nabave roba, usluga i radova (u daljnjem </w:t>
      </w:r>
      <w:r w:rsidR="00EF6897" w:rsidRPr="0058359E">
        <w:rPr>
          <w:rFonts w:ascii="Arial" w:hAnsi="Arial" w:cs="Arial"/>
        </w:rPr>
        <w:t>t</w:t>
      </w:r>
      <w:r w:rsidRPr="0058359E">
        <w:rPr>
          <w:rFonts w:ascii="Arial" w:hAnsi="Arial" w:cs="Arial"/>
        </w:rPr>
        <w:t xml:space="preserve">ekstu: zahtjev) kojeg ispunjava </w:t>
      </w:r>
      <w:r w:rsidR="00DA5685" w:rsidRPr="0058359E">
        <w:rPr>
          <w:rFonts w:ascii="Arial" w:hAnsi="Arial" w:cs="Arial"/>
        </w:rPr>
        <w:t xml:space="preserve">stručna služba </w:t>
      </w:r>
      <w:r w:rsidRPr="0058359E">
        <w:rPr>
          <w:rFonts w:ascii="Arial" w:hAnsi="Arial" w:cs="Arial"/>
        </w:rPr>
        <w:t>Naručitelja koja pok</w:t>
      </w:r>
      <w:r w:rsidR="00EF6897" w:rsidRPr="0058359E">
        <w:rPr>
          <w:rFonts w:ascii="Arial" w:hAnsi="Arial" w:cs="Arial"/>
        </w:rPr>
        <w:t>r</w:t>
      </w:r>
      <w:r w:rsidRPr="0058359E">
        <w:rPr>
          <w:rFonts w:ascii="Arial" w:hAnsi="Arial" w:cs="Arial"/>
        </w:rPr>
        <w:t xml:space="preserve">eće postupak jednostavne nabave, a potpisuje ga </w:t>
      </w:r>
      <w:bookmarkStart w:id="1" w:name="_Hlk236575833"/>
      <w:r w:rsidR="00DA5685" w:rsidRPr="0058359E">
        <w:rPr>
          <w:rFonts w:ascii="Arial" w:hAnsi="Arial" w:cs="Arial"/>
        </w:rPr>
        <w:t>osoba</w:t>
      </w:r>
      <w:r w:rsidR="00FF5C7D" w:rsidRPr="0058359E">
        <w:rPr>
          <w:rFonts w:ascii="Arial" w:hAnsi="Arial" w:cs="Arial"/>
        </w:rPr>
        <w:t xml:space="preserve"> ovlaštena za zastupanje</w:t>
      </w:r>
      <w:r w:rsidR="00DA5685" w:rsidRPr="0058359E">
        <w:rPr>
          <w:rFonts w:ascii="Arial" w:hAnsi="Arial" w:cs="Arial"/>
        </w:rPr>
        <w:t xml:space="preserve"> Naručitelja</w:t>
      </w:r>
      <w:bookmarkEnd w:id="1"/>
      <w:r w:rsidRPr="0058359E">
        <w:rPr>
          <w:rFonts w:ascii="Arial" w:hAnsi="Arial" w:cs="Arial"/>
        </w:rPr>
        <w:t>.</w:t>
      </w:r>
    </w:p>
    <w:p w14:paraId="25978F26" w14:textId="16704A97" w:rsidR="00EF6897" w:rsidRPr="0058359E" w:rsidRDefault="00EF6897" w:rsidP="00C60EC9">
      <w:pPr>
        <w:pStyle w:val="ListParagraph"/>
        <w:numPr>
          <w:ilvl w:val="0"/>
          <w:numId w:val="8"/>
        </w:numPr>
        <w:tabs>
          <w:tab w:val="left" w:pos="6195"/>
        </w:tabs>
        <w:spacing w:before="120" w:after="120"/>
        <w:ind w:left="426"/>
        <w:contextualSpacing w:val="0"/>
        <w:jc w:val="both"/>
        <w:rPr>
          <w:rFonts w:ascii="Arial" w:hAnsi="Arial" w:cs="Arial"/>
        </w:rPr>
      </w:pPr>
      <w:r w:rsidRPr="0058359E">
        <w:rPr>
          <w:rFonts w:ascii="Arial" w:hAnsi="Arial" w:cs="Arial"/>
        </w:rPr>
        <w:t>Postupak nabave robe, usluga i rad</w:t>
      </w:r>
      <w:r w:rsidR="00D76C60" w:rsidRPr="0058359E">
        <w:rPr>
          <w:rFonts w:ascii="Arial" w:hAnsi="Arial" w:cs="Arial"/>
        </w:rPr>
        <w:t>o</w:t>
      </w:r>
      <w:r w:rsidRPr="0058359E">
        <w:rPr>
          <w:rFonts w:ascii="Arial" w:hAnsi="Arial" w:cs="Arial"/>
        </w:rPr>
        <w:t>va čija je procijenjena vrijednost nabave manja od 5.</w:t>
      </w:r>
      <w:r w:rsidR="00D76C60" w:rsidRPr="0058359E">
        <w:rPr>
          <w:rFonts w:ascii="Arial" w:hAnsi="Arial" w:cs="Arial"/>
        </w:rPr>
        <w:t>0</w:t>
      </w:r>
      <w:r w:rsidRPr="0058359E">
        <w:rPr>
          <w:rFonts w:ascii="Arial" w:hAnsi="Arial" w:cs="Arial"/>
        </w:rPr>
        <w:t xml:space="preserve">00,00 eura bez PDV-a započinje dostavom ispunjenog zahtjeva (Obrazac 1.) sa ponudom nakon čega </w:t>
      </w:r>
      <w:r w:rsidR="00FF5C7D" w:rsidRPr="0058359E">
        <w:rPr>
          <w:rFonts w:ascii="Arial" w:hAnsi="Arial" w:cs="Arial"/>
        </w:rPr>
        <w:t>stručna služba (</w:t>
      </w:r>
      <w:r w:rsidRPr="0058359E">
        <w:rPr>
          <w:rFonts w:ascii="Arial" w:hAnsi="Arial" w:cs="Arial"/>
        </w:rPr>
        <w:t>osoba</w:t>
      </w:r>
      <w:r w:rsidR="00FF5C7D" w:rsidRPr="0058359E">
        <w:rPr>
          <w:rFonts w:ascii="Arial" w:hAnsi="Arial" w:cs="Arial"/>
        </w:rPr>
        <w:t xml:space="preserve"> zadužena za</w:t>
      </w:r>
      <w:r w:rsidRPr="0058359E">
        <w:rPr>
          <w:rFonts w:ascii="Arial" w:hAnsi="Arial" w:cs="Arial"/>
        </w:rPr>
        <w:t xml:space="preserve"> </w:t>
      </w:r>
      <w:r w:rsidR="00FF5C7D" w:rsidRPr="0058359E">
        <w:rPr>
          <w:rFonts w:ascii="Arial" w:hAnsi="Arial" w:cs="Arial"/>
        </w:rPr>
        <w:t xml:space="preserve">provedbu </w:t>
      </w:r>
      <w:r w:rsidRPr="0058359E">
        <w:rPr>
          <w:rFonts w:ascii="Arial" w:hAnsi="Arial" w:cs="Arial"/>
        </w:rPr>
        <w:t>nabav</w:t>
      </w:r>
      <w:r w:rsidR="00FF5C7D" w:rsidRPr="0058359E">
        <w:rPr>
          <w:rFonts w:ascii="Arial" w:hAnsi="Arial" w:cs="Arial"/>
        </w:rPr>
        <w:t>e)</w:t>
      </w:r>
      <w:r w:rsidRPr="0058359E">
        <w:rPr>
          <w:rFonts w:ascii="Arial" w:hAnsi="Arial" w:cs="Arial"/>
        </w:rPr>
        <w:t xml:space="preserve"> izdaje narudžbenicu, ili ovisno o predmetu nabave izrađuje ugovor.</w:t>
      </w:r>
    </w:p>
    <w:p w14:paraId="0A9F8C64" w14:textId="5AE4DE74" w:rsidR="00EF6897" w:rsidRPr="0058359E" w:rsidRDefault="00EF6897" w:rsidP="00C60EC9">
      <w:pPr>
        <w:pStyle w:val="ListParagraph"/>
        <w:numPr>
          <w:ilvl w:val="0"/>
          <w:numId w:val="8"/>
        </w:numPr>
        <w:tabs>
          <w:tab w:val="left" w:pos="6195"/>
        </w:tabs>
        <w:spacing w:before="120" w:after="120"/>
        <w:ind w:left="426"/>
        <w:contextualSpacing w:val="0"/>
        <w:jc w:val="both"/>
        <w:rPr>
          <w:rFonts w:ascii="Arial" w:hAnsi="Arial" w:cs="Arial"/>
        </w:rPr>
      </w:pPr>
      <w:r w:rsidRPr="0058359E">
        <w:rPr>
          <w:rFonts w:ascii="Arial" w:hAnsi="Arial" w:cs="Arial"/>
        </w:rPr>
        <w:t>Za sve postupke jednostavne nabave procijenjene vrijednosti jednake ili veće od 5.</w:t>
      </w:r>
      <w:r w:rsidR="00D76C60" w:rsidRPr="0058359E">
        <w:rPr>
          <w:rFonts w:ascii="Arial" w:hAnsi="Arial" w:cs="Arial"/>
        </w:rPr>
        <w:t>0</w:t>
      </w:r>
      <w:r w:rsidRPr="0058359E">
        <w:rPr>
          <w:rFonts w:ascii="Arial" w:hAnsi="Arial" w:cs="Arial"/>
        </w:rPr>
        <w:t>00,00 eura bez PDV-a</w:t>
      </w:r>
      <w:r w:rsidR="00DC3AA5" w:rsidRPr="0058359E">
        <w:rPr>
          <w:rFonts w:ascii="Arial" w:hAnsi="Arial" w:cs="Arial"/>
        </w:rPr>
        <w:t xml:space="preserve"> postupak započinje dostavom ispunjenog zahtjeva (Obrazac 2.).</w:t>
      </w:r>
    </w:p>
    <w:p w14:paraId="1882B749" w14:textId="1D0F262E" w:rsidR="00CB3031" w:rsidRPr="0058359E" w:rsidRDefault="00DC3AA5" w:rsidP="007A332C">
      <w:pPr>
        <w:pStyle w:val="ListParagraph"/>
        <w:numPr>
          <w:ilvl w:val="0"/>
          <w:numId w:val="8"/>
        </w:numPr>
        <w:tabs>
          <w:tab w:val="left" w:pos="6195"/>
        </w:tabs>
        <w:spacing w:before="120" w:after="120"/>
        <w:ind w:left="426"/>
        <w:contextualSpacing w:val="0"/>
        <w:jc w:val="both"/>
        <w:rPr>
          <w:rFonts w:ascii="Arial" w:hAnsi="Arial" w:cs="Arial"/>
        </w:rPr>
      </w:pPr>
      <w:r w:rsidRPr="0058359E">
        <w:rPr>
          <w:rFonts w:ascii="Arial" w:hAnsi="Arial" w:cs="Arial"/>
        </w:rPr>
        <w:t xml:space="preserve">Ispunjen i potpisan Zahtjev </w:t>
      </w:r>
      <w:r w:rsidR="000A0E46" w:rsidRPr="0058359E">
        <w:rPr>
          <w:rFonts w:ascii="Arial" w:hAnsi="Arial" w:cs="Arial"/>
        </w:rPr>
        <w:t>uz jasno definiranje uvjeta i zahtjeva ve</w:t>
      </w:r>
      <w:r w:rsidR="00D76C60" w:rsidRPr="0058359E">
        <w:rPr>
          <w:rFonts w:ascii="Arial" w:hAnsi="Arial" w:cs="Arial"/>
        </w:rPr>
        <w:t>z</w:t>
      </w:r>
      <w:r w:rsidR="000A0E46" w:rsidRPr="0058359E">
        <w:rPr>
          <w:rFonts w:ascii="Arial" w:hAnsi="Arial" w:cs="Arial"/>
        </w:rPr>
        <w:t xml:space="preserve">anih za predmet nabave </w:t>
      </w:r>
      <w:r w:rsidRPr="0058359E">
        <w:rPr>
          <w:rFonts w:ascii="Arial" w:hAnsi="Arial" w:cs="Arial"/>
        </w:rPr>
        <w:t xml:space="preserve">dostavlja se </w:t>
      </w:r>
      <w:r w:rsidR="007A332C" w:rsidRPr="0058359E">
        <w:rPr>
          <w:rFonts w:ascii="Arial" w:hAnsi="Arial" w:cs="Arial"/>
        </w:rPr>
        <w:t>ovlaštenoj</w:t>
      </w:r>
      <w:r w:rsidRPr="0058359E">
        <w:rPr>
          <w:rFonts w:ascii="Arial" w:hAnsi="Arial" w:cs="Arial"/>
        </w:rPr>
        <w:t xml:space="preserve"> osob</w:t>
      </w:r>
      <w:r w:rsidR="00FF5C7D" w:rsidRPr="0058359E">
        <w:rPr>
          <w:rFonts w:ascii="Arial" w:hAnsi="Arial" w:cs="Arial"/>
        </w:rPr>
        <w:t>i</w:t>
      </w:r>
      <w:r w:rsidRPr="0058359E">
        <w:rPr>
          <w:rFonts w:ascii="Arial" w:hAnsi="Arial" w:cs="Arial"/>
        </w:rPr>
        <w:t xml:space="preserve"> </w:t>
      </w:r>
      <w:r w:rsidR="007A332C" w:rsidRPr="0058359E">
        <w:rPr>
          <w:rFonts w:ascii="Arial" w:hAnsi="Arial" w:cs="Arial"/>
        </w:rPr>
        <w:t xml:space="preserve">za zastupanje </w:t>
      </w:r>
      <w:r w:rsidRPr="0058359E">
        <w:rPr>
          <w:rFonts w:ascii="Arial" w:hAnsi="Arial" w:cs="Arial"/>
        </w:rPr>
        <w:t>Naručitelja</w:t>
      </w:r>
      <w:r w:rsidR="007A332C" w:rsidRPr="0058359E">
        <w:rPr>
          <w:rFonts w:ascii="Arial" w:hAnsi="Arial" w:cs="Arial"/>
        </w:rPr>
        <w:t xml:space="preserve"> (glavni tajnik ili Predsjednik)</w:t>
      </w:r>
      <w:r w:rsidRPr="0058359E">
        <w:rPr>
          <w:rFonts w:ascii="Arial" w:hAnsi="Arial" w:cs="Arial"/>
        </w:rPr>
        <w:t>.</w:t>
      </w:r>
    </w:p>
    <w:p w14:paraId="7DBF4701" w14:textId="77777777" w:rsidR="008D210E" w:rsidRPr="0058359E" w:rsidRDefault="008D210E" w:rsidP="00C60EC9">
      <w:pPr>
        <w:pStyle w:val="ListParagraph"/>
        <w:tabs>
          <w:tab w:val="left" w:pos="6195"/>
        </w:tabs>
        <w:spacing w:before="120" w:after="120"/>
        <w:ind w:left="426"/>
        <w:contextualSpacing w:val="0"/>
        <w:jc w:val="both"/>
        <w:rPr>
          <w:rFonts w:ascii="Arial" w:hAnsi="Arial" w:cs="Arial"/>
        </w:rPr>
      </w:pPr>
    </w:p>
    <w:p w14:paraId="103524A3" w14:textId="2F6562F2" w:rsidR="00DC3AA5" w:rsidRPr="0058359E" w:rsidRDefault="00265103" w:rsidP="00C60EC9">
      <w:pPr>
        <w:pStyle w:val="ListParagraph"/>
        <w:numPr>
          <w:ilvl w:val="0"/>
          <w:numId w:val="1"/>
        </w:numPr>
        <w:tabs>
          <w:tab w:val="left" w:pos="6195"/>
        </w:tabs>
        <w:spacing w:before="120" w:after="120"/>
        <w:ind w:left="426"/>
        <w:contextualSpacing w:val="0"/>
        <w:jc w:val="both"/>
        <w:rPr>
          <w:rFonts w:ascii="Arial" w:hAnsi="Arial" w:cs="Arial"/>
        </w:rPr>
      </w:pPr>
      <w:r w:rsidRPr="0058359E">
        <w:rPr>
          <w:rFonts w:ascii="Arial" w:hAnsi="Arial" w:cs="Arial"/>
          <w:b/>
          <w:bCs/>
        </w:rPr>
        <w:t>PROVEDBA POSTUPAKA</w:t>
      </w:r>
    </w:p>
    <w:p w14:paraId="2FFE68F2" w14:textId="1B829970" w:rsidR="00BC0FCA" w:rsidRPr="0058359E" w:rsidRDefault="00265103" w:rsidP="008679B5">
      <w:pPr>
        <w:tabs>
          <w:tab w:val="left" w:pos="6195"/>
        </w:tabs>
        <w:spacing w:before="120" w:after="120"/>
        <w:ind w:left="426"/>
        <w:jc w:val="center"/>
        <w:rPr>
          <w:rFonts w:ascii="Arial" w:hAnsi="Arial" w:cs="Arial"/>
          <w:b/>
          <w:bCs/>
        </w:rPr>
      </w:pPr>
      <w:r w:rsidRPr="0058359E">
        <w:rPr>
          <w:rFonts w:ascii="Arial" w:hAnsi="Arial" w:cs="Arial"/>
          <w:b/>
          <w:bCs/>
        </w:rPr>
        <w:t xml:space="preserve">Članak </w:t>
      </w:r>
      <w:r w:rsidR="008679B5" w:rsidRPr="0058359E">
        <w:rPr>
          <w:rFonts w:ascii="Arial" w:hAnsi="Arial" w:cs="Arial"/>
          <w:b/>
          <w:bCs/>
        </w:rPr>
        <w:t>8</w:t>
      </w:r>
      <w:r w:rsidRPr="0058359E">
        <w:rPr>
          <w:rFonts w:ascii="Arial" w:hAnsi="Arial" w:cs="Arial"/>
          <w:b/>
          <w:bCs/>
        </w:rPr>
        <w:t>.</w:t>
      </w:r>
    </w:p>
    <w:p w14:paraId="12A6E0FF" w14:textId="38FAF16D" w:rsidR="00265103" w:rsidRPr="0058359E" w:rsidRDefault="00BC0FCA" w:rsidP="00C60EC9">
      <w:pPr>
        <w:pStyle w:val="ListParagraph"/>
        <w:numPr>
          <w:ilvl w:val="0"/>
          <w:numId w:val="11"/>
        </w:numPr>
        <w:tabs>
          <w:tab w:val="left" w:pos="6195"/>
        </w:tabs>
        <w:spacing w:before="120" w:after="120"/>
        <w:ind w:left="426"/>
        <w:contextualSpacing w:val="0"/>
        <w:jc w:val="both"/>
        <w:rPr>
          <w:rFonts w:ascii="Arial" w:hAnsi="Arial" w:cs="Arial"/>
        </w:rPr>
      </w:pPr>
      <w:r w:rsidRPr="0058359E">
        <w:rPr>
          <w:rFonts w:ascii="Arial" w:hAnsi="Arial" w:cs="Arial"/>
        </w:rPr>
        <w:t>Postupak ovisno o njegovoj vrijednosti provod</w:t>
      </w:r>
      <w:r w:rsidR="007A332C" w:rsidRPr="0058359E">
        <w:rPr>
          <w:rFonts w:ascii="Arial" w:hAnsi="Arial" w:cs="Arial"/>
        </w:rPr>
        <w:t xml:space="preserve">i stručna služba – Ured saveza </w:t>
      </w:r>
      <w:r w:rsidRPr="0058359E">
        <w:rPr>
          <w:rFonts w:ascii="Arial" w:hAnsi="Arial" w:cs="Arial"/>
        </w:rPr>
        <w:t xml:space="preserve">ili </w:t>
      </w:r>
      <w:r w:rsidR="007A332C" w:rsidRPr="0058359E">
        <w:rPr>
          <w:rFonts w:ascii="Arial" w:hAnsi="Arial" w:cs="Arial"/>
        </w:rPr>
        <w:t xml:space="preserve">Komisija za javnu nabavu - </w:t>
      </w:r>
      <w:r w:rsidRPr="0058359E">
        <w:rPr>
          <w:rFonts w:ascii="Arial" w:hAnsi="Arial" w:cs="Arial"/>
        </w:rPr>
        <w:t>stručno povjerenstvo, kako je propisano ovim Pravilnikom.</w:t>
      </w:r>
    </w:p>
    <w:p w14:paraId="5D9808A6" w14:textId="7A6C87BD" w:rsidR="00BC0FCA" w:rsidRPr="0058359E" w:rsidRDefault="000250B1" w:rsidP="00C60EC9">
      <w:pPr>
        <w:pStyle w:val="ListParagraph"/>
        <w:numPr>
          <w:ilvl w:val="0"/>
          <w:numId w:val="11"/>
        </w:numPr>
        <w:tabs>
          <w:tab w:val="left" w:pos="6195"/>
        </w:tabs>
        <w:spacing w:before="120" w:after="120"/>
        <w:ind w:left="426"/>
        <w:contextualSpacing w:val="0"/>
        <w:jc w:val="both"/>
        <w:rPr>
          <w:rFonts w:ascii="Arial" w:hAnsi="Arial" w:cs="Arial"/>
        </w:rPr>
      </w:pPr>
      <w:r w:rsidRPr="0058359E">
        <w:rPr>
          <w:rFonts w:ascii="Arial" w:hAnsi="Arial" w:cs="Arial"/>
        </w:rPr>
        <w:t xml:space="preserve">U provedbi postupaka jednostavne nabave </w:t>
      </w:r>
      <w:r w:rsidR="007A332C" w:rsidRPr="0058359E">
        <w:rPr>
          <w:rFonts w:ascii="Arial" w:hAnsi="Arial" w:cs="Arial"/>
        </w:rPr>
        <w:t>stručna služba – Ured saveza ili Komisija za javnu nabavu - stručno povjerenstvo</w:t>
      </w:r>
      <w:r w:rsidRPr="0058359E">
        <w:rPr>
          <w:rFonts w:ascii="Arial" w:hAnsi="Arial" w:cs="Arial"/>
        </w:rPr>
        <w:t xml:space="preserve"> obvezno je i ovlašteno:</w:t>
      </w:r>
    </w:p>
    <w:p w14:paraId="3C13D066" w14:textId="046266FC" w:rsidR="000250B1" w:rsidRPr="0058359E" w:rsidRDefault="000250B1" w:rsidP="00C60EC9">
      <w:pPr>
        <w:pStyle w:val="ListParagraph"/>
        <w:numPr>
          <w:ilvl w:val="0"/>
          <w:numId w:val="12"/>
        </w:numPr>
        <w:tabs>
          <w:tab w:val="left" w:pos="6195"/>
        </w:tabs>
        <w:spacing w:before="120" w:after="120"/>
        <w:contextualSpacing w:val="0"/>
        <w:jc w:val="both"/>
        <w:rPr>
          <w:rFonts w:ascii="Arial" w:hAnsi="Arial" w:cs="Arial"/>
        </w:rPr>
      </w:pPr>
      <w:r w:rsidRPr="0058359E">
        <w:rPr>
          <w:rFonts w:ascii="Arial" w:hAnsi="Arial" w:cs="Arial"/>
        </w:rPr>
        <w:t>pripremiti poziv i drugu potrebnu dokumentaciju koja će se uz poziv dostaviti gospodarskim subjektima;</w:t>
      </w:r>
    </w:p>
    <w:p w14:paraId="33A0F7C0" w14:textId="4E1579B5" w:rsidR="000250B1" w:rsidRPr="0058359E" w:rsidRDefault="000250B1" w:rsidP="00C60EC9">
      <w:pPr>
        <w:pStyle w:val="ListParagraph"/>
        <w:numPr>
          <w:ilvl w:val="0"/>
          <w:numId w:val="12"/>
        </w:numPr>
        <w:tabs>
          <w:tab w:val="left" w:pos="6195"/>
        </w:tabs>
        <w:spacing w:before="120" w:after="120"/>
        <w:contextualSpacing w:val="0"/>
        <w:jc w:val="both"/>
        <w:rPr>
          <w:rFonts w:ascii="Arial" w:hAnsi="Arial" w:cs="Arial"/>
        </w:rPr>
      </w:pPr>
      <w:r w:rsidRPr="0058359E">
        <w:rPr>
          <w:rFonts w:ascii="Arial" w:hAnsi="Arial" w:cs="Arial"/>
        </w:rPr>
        <w:t>poslati poziv za dostavu ponuda na e-mail adrese gospodarskih subjekata;</w:t>
      </w:r>
    </w:p>
    <w:p w14:paraId="416725FF" w14:textId="77777777" w:rsidR="000250B1" w:rsidRPr="0058359E" w:rsidRDefault="000250B1" w:rsidP="00C60EC9">
      <w:pPr>
        <w:pStyle w:val="ListParagraph"/>
        <w:numPr>
          <w:ilvl w:val="0"/>
          <w:numId w:val="12"/>
        </w:numPr>
        <w:tabs>
          <w:tab w:val="left" w:pos="6195"/>
        </w:tabs>
        <w:spacing w:before="120" w:after="120"/>
        <w:contextualSpacing w:val="0"/>
        <w:jc w:val="both"/>
        <w:rPr>
          <w:rFonts w:ascii="Arial" w:hAnsi="Arial" w:cs="Arial"/>
        </w:rPr>
      </w:pPr>
      <w:r w:rsidRPr="0058359E">
        <w:rPr>
          <w:rFonts w:ascii="Arial" w:hAnsi="Arial" w:cs="Arial"/>
        </w:rPr>
        <w:t>nakon isteka roka za dostavu ponuda, otvoriti pristigle ponude te sastaviti zapisnik o otvaranju, pregledu, ocjeni i rangiranju ponuda;</w:t>
      </w:r>
    </w:p>
    <w:p w14:paraId="5DDDD81B" w14:textId="77777777" w:rsidR="000250B1" w:rsidRPr="0058359E" w:rsidRDefault="000250B1" w:rsidP="00C60EC9">
      <w:pPr>
        <w:pStyle w:val="ListParagraph"/>
        <w:numPr>
          <w:ilvl w:val="0"/>
          <w:numId w:val="12"/>
        </w:numPr>
        <w:tabs>
          <w:tab w:val="left" w:pos="6195"/>
        </w:tabs>
        <w:spacing w:before="120" w:after="120"/>
        <w:contextualSpacing w:val="0"/>
        <w:jc w:val="both"/>
        <w:rPr>
          <w:rFonts w:ascii="Arial" w:hAnsi="Arial" w:cs="Arial"/>
        </w:rPr>
      </w:pPr>
      <w:r w:rsidRPr="0058359E">
        <w:rPr>
          <w:rFonts w:ascii="Arial" w:hAnsi="Arial" w:cs="Arial"/>
        </w:rPr>
        <w:t>u zapisniku rangirati ponude prema kriteriju za odabir ponuda;</w:t>
      </w:r>
    </w:p>
    <w:p w14:paraId="4C3413A1" w14:textId="77777777" w:rsidR="000250B1" w:rsidRPr="0058359E" w:rsidRDefault="000250B1" w:rsidP="00C60EC9">
      <w:pPr>
        <w:pStyle w:val="ListParagraph"/>
        <w:numPr>
          <w:ilvl w:val="0"/>
          <w:numId w:val="12"/>
        </w:numPr>
        <w:tabs>
          <w:tab w:val="left" w:pos="6195"/>
        </w:tabs>
        <w:spacing w:before="120" w:after="120"/>
        <w:contextualSpacing w:val="0"/>
        <w:jc w:val="both"/>
        <w:rPr>
          <w:rFonts w:ascii="Arial" w:hAnsi="Arial" w:cs="Arial"/>
        </w:rPr>
      </w:pPr>
      <w:r w:rsidRPr="0058359E">
        <w:rPr>
          <w:rFonts w:ascii="Arial" w:hAnsi="Arial" w:cs="Arial"/>
        </w:rPr>
        <w:t>dati prijedlog odgovornoj osobi Naručitelja za odabir najpovoljnije ponude sukladno kriteriju za odabir i uvjetima propisanim u pozivu na dostavu ponuda ili dati prijedlog za poništenje postupka;</w:t>
      </w:r>
    </w:p>
    <w:p w14:paraId="59E0F718" w14:textId="38A75E5A" w:rsidR="000250B1" w:rsidRPr="0058359E" w:rsidRDefault="000250B1" w:rsidP="00C60EC9">
      <w:pPr>
        <w:pStyle w:val="ListParagraph"/>
        <w:numPr>
          <w:ilvl w:val="0"/>
          <w:numId w:val="12"/>
        </w:numPr>
        <w:tabs>
          <w:tab w:val="left" w:pos="6195"/>
        </w:tabs>
        <w:spacing w:before="120" w:after="120"/>
        <w:contextualSpacing w:val="0"/>
        <w:jc w:val="both"/>
        <w:rPr>
          <w:rFonts w:ascii="Arial" w:hAnsi="Arial" w:cs="Arial"/>
        </w:rPr>
      </w:pPr>
      <w:r w:rsidRPr="0058359E">
        <w:rPr>
          <w:rFonts w:ascii="Arial" w:hAnsi="Arial" w:cs="Arial"/>
        </w:rPr>
        <w:t>poslati na dokaziv način odluku o odabiru najpovoljnije ponude ili odluku o poništenju postupka svim gospodarskim subjektima koji su u postupku jednostavne nabave dostavili ponude;</w:t>
      </w:r>
    </w:p>
    <w:p w14:paraId="6834F7B5" w14:textId="64866AF9" w:rsidR="000250B1" w:rsidRPr="0058359E" w:rsidRDefault="000250B1" w:rsidP="00C60EC9">
      <w:pPr>
        <w:pStyle w:val="ListParagraph"/>
        <w:numPr>
          <w:ilvl w:val="0"/>
          <w:numId w:val="12"/>
        </w:numPr>
        <w:tabs>
          <w:tab w:val="left" w:pos="6195"/>
        </w:tabs>
        <w:spacing w:before="120" w:after="120"/>
        <w:contextualSpacing w:val="0"/>
        <w:jc w:val="both"/>
        <w:rPr>
          <w:rFonts w:ascii="Arial" w:hAnsi="Arial" w:cs="Arial"/>
        </w:rPr>
      </w:pPr>
      <w:r w:rsidRPr="0058359E">
        <w:rPr>
          <w:rFonts w:ascii="Arial" w:hAnsi="Arial" w:cs="Arial"/>
        </w:rPr>
        <w:t>za postupke jednostavne nabave iz ovog Pravilnika izrađuju se narudžbenice ili se sklapaju ugovori.</w:t>
      </w:r>
    </w:p>
    <w:p w14:paraId="64EE0E13" w14:textId="77777777" w:rsidR="008679B5" w:rsidRPr="0058359E" w:rsidRDefault="008679B5" w:rsidP="00C60EC9">
      <w:pPr>
        <w:pStyle w:val="ListParagraph"/>
        <w:numPr>
          <w:ilvl w:val="0"/>
          <w:numId w:val="12"/>
        </w:numPr>
        <w:tabs>
          <w:tab w:val="left" w:pos="6195"/>
        </w:tabs>
        <w:spacing w:before="120" w:after="120"/>
        <w:contextualSpacing w:val="0"/>
        <w:jc w:val="both"/>
        <w:rPr>
          <w:rFonts w:ascii="Arial" w:hAnsi="Arial" w:cs="Arial"/>
        </w:rPr>
      </w:pPr>
    </w:p>
    <w:p w14:paraId="0A437FDA" w14:textId="6F3CA124" w:rsidR="000250B1" w:rsidRPr="0058359E" w:rsidRDefault="000250B1" w:rsidP="00C60EC9">
      <w:pPr>
        <w:tabs>
          <w:tab w:val="left" w:pos="6195"/>
        </w:tabs>
        <w:spacing w:before="120" w:after="120"/>
        <w:ind w:left="426"/>
        <w:jc w:val="center"/>
        <w:rPr>
          <w:rFonts w:ascii="Arial" w:hAnsi="Arial" w:cs="Arial"/>
          <w:b/>
          <w:bCs/>
        </w:rPr>
      </w:pPr>
      <w:r w:rsidRPr="0058359E">
        <w:rPr>
          <w:rFonts w:ascii="Arial" w:hAnsi="Arial" w:cs="Arial"/>
          <w:b/>
          <w:bCs/>
        </w:rPr>
        <w:lastRenderedPageBreak/>
        <w:t xml:space="preserve">Članak </w:t>
      </w:r>
      <w:r w:rsidR="008679B5" w:rsidRPr="0058359E">
        <w:rPr>
          <w:rFonts w:ascii="Arial" w:hAnsi="Arial" w:cs="Arial"/>
          <w:b/>
          <w:bCs/>
        </w:rPr>
        <w:t>9</w:t>
      </w:r>
      <w:r w:rsidRPr="0058359E">
        <w:rPr>
          <w:rFonts w:ascii="Arial" w:hAnsi="Arial" w:cs="Arial"/>
          <w:b/>
          <w:bCs/>
        </w:rPr>
        <w:t>.</w:t>
      </w:r>
    </w:p>
    <w:p w14:paraId="564B6DB7" w14:textId="525BC25D" w:rsidR="00B76E20" w:rsidRPr="0058359E" w:rsidRDefault="00B76E20" w:rsidP="00C60EC9">
      <w:pPr>
        <w:pStyle w:val="ListParagraph"/>
        <w:numPr>
          <w:ilvl w:val="0"/>
          <w:numId w:val="13"/>
        </w:numPr>
        <w:tabs>
          <w:tab w:val="left" w:pos="6195"/>
        </w:tabs>
        <w:spacing w:before="120" w:after="120"/>
        <w:contextualSpacing w:val="0"/>
        <w:jc w:val="both"/>
        <w:rPr>
          <w:rFonts w:ascii="Arial" w:hAnsi="Arial" w:cs="Arial"/>
        </w:rPr>
      </w:pPr>
      <w:r w:rsidRPr="0058359E">
        <w:rPr>
          <w:rFonts w:ascii="Arial" w:hAnsi="Arial" w:cs="Arial"/>
        </w:rPr>
        <w:t>Naručitelj za postupke jednostavne nabave ne provodi javno otvaranje ponuda.</w:t>
      </w:r>
    </w:p>
    <w:p w14:paraId="21A28BB3" w14:textId="332CAFE7" w:rsidR="00C30763" w:rsidRPr="0058359E" w:rsidRDefault="00C30763" w:rsidP="00C60EC9">
      <w:pPr>
        <w:pStyle w:val="ListParagraph"/>
        <w:tabs>
          <w:tab w:val="left" w:pos="6195"/>
        </w:tabs>
        <w:spacing w:before="120" w:after="120"/>
        <w:ind w:left="426"/>
        <w:contextualSpacing w:val="0"/>
        <w:jc w:val="both"/>
        <w:rPr>
          <w:rFonts w:ascii="Arial" w:hAnsi="Arial" w:cs="Arial"/>
          <w:b/>
          <w:bCs/>
        </w:rPr>
      </w:pPr>
    </w:p>
    <w:p w14:paraId="13714387" w14:textId="0D87AA65" w:rsidR="00B76E20" w:rsidRPr="0058359E" w:rsidRDefault="00B76E20" w:rsidP="008679B5">
      <w:pPr>
        <w:pStyle w:val="ListParagraph"/>
        <w:tabs>
          <w:tab w:val="left" w:pos="6195"/>
        </w:tabs>
        <w:spacing w:before="120" w:after="120"/>
        <w:ind w:left="426"/>
        <w:contextualSpacing w:val="0"/>
        <w:jc w:val="center"/>
        <w:rPr>
          <w:rFonts w:ascii="Arial" w:hAnsi="Arial" w:cs="Arial"/>
          <w:b/>
          <w:bCs/>
        </w:rPr>
      </w:pPr>
      <w:r w:rsidRPr="0058359E">
        <w:rPr>
          <w:rFonts w:ascii="Arial" w:hAnsi="Arial" w:cs="Arial"/>
          <w:b/>
          <w:bCs/>
        </w:rPr>
        <w:t xml:space="preserve">Članak </w:t>
      </w:r>
      <w:r w:rsidR="008679B5" w:rsidRPr="0058359E">
        <w:rPr>
          <w:rFonts w:ascii="Arial" w:hAnsi="Arial" w:cs="Arial"/>
          <w:b/>
          <w:bCs/>
        </w:rPr>
        <w:t>10</w:t>
      </w:r>
      <w:r w:rsidRPr="0058359E">
        <w:rPr>
          <w:rFonts w:ascii="Arial" w:hAnsi="Arial" w:cs="Arial"/>
          <w:b/>
          <w:bCs/>
        </w:rPr>
        <w:t>.</w:t>
      </w:r>
    </w:p>
    <w:p w14:paraId="399EC7AD" w14:textId="3A9780C5" w:rsidR="00B76E20" w:rsidRPr="0058359E" w:rsidRDefault="00B76E20" w:rsidP="00C60EC9">
      <w:pPr>
        <w:pStyle w:val="ListParagraph"/>
        <w:numPr>
          <w:ilvl w:val="0"/>
          <w:numId w:val="14"/>
        </w:numPr>
        <w:tabs>
          <w:tab w:val="left" w:pos="6195"/>
        </w:tabs>
        <w:spacing w:before="120" w:after="120"/>
        <w:contextualSpacing w:val="0"/>
        <w:jc w:val="both"/>
        <w:rPr>
          <w:rFonts w:ascii="Arial" w:hAnsi="Arial" w:cs="Arial"/>
        </w:rPr>
      </w:pPr>
      <w:r w:rsidRPr="0058359E">
        <w:rPr>
          <w:rFonts w:ascii="Arial" w:hAnsi="Arial" w:cs="Arial"/>
        </w:rPr>
        <w:t>Poziv se upućuje gospodarskim subjektima u skladu s odredbama ovog Pravilnika.</w:t>
      </w:r>
    </w:p>
    <w:p w14:paraId="314B7696" w14:textId="328F7BE7" w:rsidR="009253C6" w:rsidRPr="0058359E" w:rsidRDefault="009253C6" w:rsidP="00C60EC9">
      <w:pPr>
        <w:pStyle w:val="ListParagraph"/>
        <w:numPr>
          <w:ilvl w:val="0"/>
          <w:numId w:val="14"/>
        </w:numPr>
        <w:tabs>
          <w:tab w:val="left" w:pos="6195"/>
        </w:tabs>
        <w:spacing w:before="120" w:after="120"/>
        <w:contextualSpacing w:val="0"/>
        <w:jc w:val="both"/>
        <w:rPr>
          <w:rFonts w:ascii="Arial" w:hAnsi="Arial" w:cs="Arial"/>
        </w:rPr>
      </w:pPr>
      <w:r w:rsidRPr="0058359E">
        <w:rPr>
          <w:rFonts w:ascii="Arial" w:hAnsi="Arial" w:cs="Arial"/>
        </w:rPr>
        <w:t>Poziv na dostavu ponuda mora biti jasan, razumljiv i nedvojben te izrađen na način da sadrži sve potrebne podatke koji gospodarskom subjektu omogućavaju izradu ponude.</w:t>
      </w:r>
    </w:p>
    <w:p w14:paraId="1C7C0806" w14:textId="324E90F4" w:rsidR="00B76E20" w:rsidRPr="0058359E" w:rsidRDefault="00B76E20" w:rsidP="00C60EC9">
      <w:pPr>
        <w:pStyle w:val="ListParagraph"/>
        <w:numPr>
          <w:ilvl w:val="0"/>
          <w:numId w:val="14"/>
        </w:numPr>
        <w:tabs>
          <w:tab w:val="left" w:pos="6195"/>
        </w:tabs>
        <w:spacing w:before="120" w:after="120"/>
        <w:contextualSpacing w:val="0"/>
        <w:jc w:val="both"/>
        <w:rPr>
          <w:rFonts w:ascii="Arial" w:hAnsi="Arial" w:cs="Arial"/>
        </w:rPr>
      </w:pPr>
      <w:r w:rsidRPr="0058359E">
        <w:rPr>
          <w:rFonts w:ascii="Arial" w:hAnsi="Arial" w:cs="Arial"/>
        </w:rPr>
        <w:t>Poziv na dostavu ponuda treba sadržavati najmanje:</w:t>
      </w:r>
    </w:p>
    <w:p w14:paraId="3F506593" w14:textId="77777777" w:rsidR="00B76E20" w:rsidRPr="0058359E" w:rsidRDefault="00B76E20" w:rsidP="00C60EC9">
      <w:pPr>
        <w:pStyle w:val="ListParagraph"/>
        <w:numPr>
          <w:ilvl w:val="0"/>
          <w:numId w:val="12"/>
        </w:numPr>
        <w:tabs>
          <w:tab w:val="left" w:pos="6195"/>
        </w:tabs>
        <w:spacing w:before="120" w:after="120"/>
        <w:contextualSpacing w:val="0"/>
        <w:jc w:val="both"/>
        <w:rPr>
          <w:rFonts w:ascii="Arial" w:hAnsi="Arial" w:cs="Arial"/>
        </w:rPr>
      </w:pPr>
      <w:r w:rsidRPr="0058359E">
        <w:rPr>
          <w:rFonts w:ascii="Arial" w:hAnsi="Arial" w:cs="Arial"/>
        </w:rPr>
        <w:t>naziv Naručitelja;</w:t>
      </w:r>
    </w:p>
    <w:p w14:paraId="347AAF3A" w14:textId="77777777" w:rsidR="00B76E20" w:rsidRPr="0058359E" w:rsidRDefault="00B76E20" w:rsidP="00C60EC9">
      <w:pPr>
        <w:pStyle w:val="ListParagraph"/>
        <w:numPr>
          <w:ilvl w:val="0"/>
          <w:numId w:val="12"/>
        </w:numPr>
        <w:tabs>
          <w:tab w:val="left" w:pos="6195"/>
        </w:tabs>
        <w:spacing w:before="120" w:after="120"/>
        <w:contextualSpacing w:val="0"/>
        <w:jc w:val="both"/>
        <w:rPr>
          <w:rFonts w:ascii="Arial" w:hAnsi="Arial" w:cs="Arial"/>
        </w:rPr>
      </w:pPr>
      <w:r w:rsidRPr="0058359E">
        <w:rPr>
          <w:rFonts w:ascii="Arial" w:hAnsi="Arial" w:cs="Arial"/>
        </w:rPr>
        <w:t>opis predmeta nabave;</w:t>
      </w:r>
    </w:p>
    <w:p w14:paraId="4B7E0E78" w14:textId="77777777" w:rsidR="00B76E20" w:rsidRPr="0058359E" w:rsidRDefault="00B76E20" w:rsidP="00C60EC9">
      <w:pPr>
        <w:pStyle w:val="ListParagraph"/>
        <w:numPr>
          <w:ilvl w:val="0"/>
          <w:numId w:val="12"/>
        </w:numPr>
        <w:tabs>
          <w:tab w:val="left" w:pos="6195"/>
        </w:tabs>
        <w:spacing w:before="120" w:after="120"/>
        <w:contextualSpacing w:val="0"/>
        <w:jc w:val="both"/>
        <w:rPr>
          <w:rFonts w:ascii="Arial" w:hAnsi="Arial" w:cs="Arial"/>
        </w:rPr>
      </w:pPr>
      <w:r w:rsidRPr="0058359E">
        <w:rPr>
          <w:rFonts w:ascii="Arial" w:hAnsi="Arial" w:cs="Arial"/>
        </w:rPr>
        <w:t>kriterij za odabir ponude;</w:t>
      </w:r>
    </w:p>
    <w:p w14:paraId="40E21CF6" w14:textId="339AE3A3" w:rsidR="00B76E20" w:rsidRPr="0058359E" w:rsidRDefault="00B76E20" w:rsidP="00C60EC9">
      <w:pPr>
        <w:pStyle w:val="ListParagraph"/>
        <w:numPr>
          <w:ilvl w:val="0"/>
          <w:numId w:val="12"/>
        </w:numPr>
        <w:tabs>
          <w:tab w:val="left" w:pos="6195"/>
        </w:tabs>
        <w:spacing w:before="120" w:after="120"/>
        <w:contextualSpacing w:val="0"/>
        <w:jc w:val="both"/>
        <w:rPr>
          <w:rFonts w:ascii="Arial" w:hAnsi="Arial" w:cs="Arial"/>
        </w:rPr>
      </w:pPr>
      <w:r w:rsidRPr="0058359E">
        <w:rPr>
          <w:rFonts w:ascii="Arial" w:hAnsi="Arial" w:cs="Arial"/>
        </w:rPr>
        <w:t xml:space="preserve">uvjete i zahtjeve koje ponuditelj trebaju ispuniti (ako se traže); </w:t>
      </w:r>
    </w:p>
    <w:p w14:paraId="0F1EC595" w14:textId="2ED490C1" w:rsidR="00B76E20" w:rsidRPr="0058359E" w:rsidRDefault="00B76E20" w:rsidP="00C60EC9">
      <w:pPr>
        <w:pStyle w:val="ListParagraph"/>
        <w:numPr>
          <w:ilvl w:val="0"/>
          <w:numId w:val="12"/>
        </w:numPr>
        <w:tabs>
          <w:tab w:val="left" w:pos="6195"/>
        </w:tabs>
        <w:spacing w:before="120" w:after="120"/>
        <w:contextualSpacing w:val="0"/>
        <w:jc w:val="both"/>
        <w:rPr>
          <w:rFonts w:ascii="Arial" w:hAnsi="Arial" w:cs="Arial"/>
        </w:rPr>
      </w:pPr>
      <w:r w:rsidRPr="0058359E">
        <w:rPr>
          <w:rFonts w:ascii="Arial" w:hAnsi="Arial" w:cs="Arial"/>
        </w:rPr>
        <w:t>rok za dostavu ponuda;</w:t>
      </w:r>
    </w:p>
    <w:p w14:paraId="4BC35200" w14:textId="5D2BBA9B" w:rsidR="00B76E20" w:rsidRPr="0058359E" w:rsidRDefault="00B76E20" w:rsidP="00C60EC9">
      <w:pPr>
        <w:pStyle w:val="ListParagraph"/>
        <w:numPr>
          <w:ilvl w:val="0"/>
          <w:numId w:val="12"/>
        </w:numPr>
        <w:tabs>
          <w:tab w:val="left" w:pos="6195"/>
        </w:tabs>
        <w:spacing w:before="120" w:after="120"/>
        <w:contextualSpacing w:val="0"/>
        <w:jc w:val="both"/>
        <w:rPr>
          <w:rFonts w:ascii="Arial" w:hAnsi="Arial" w:cs="Arial"/>
        </w:rPr>
      </w:pPr>
      <w:r w:rsidRPr="0058359E">
        <w:rPr>
          <w:rFonts w:ascii="Arial" w:hAnsi="Arial" w:cs="Arial"/>
        </w:rPr>
        <w:t>način dostavljanja ponuda;</w:t>
      </w:r>
    </w:p>
    <w:p w14:paraId="0C647C96" w14:textId="12CA65C2" w:rsidR="00B76E20" w:rsidRPr="0058359E" w:rsidRDefault="00B76E20" w:rsidP="00C60EC9">
      <w:pPr>
        <w:pStyle w:val="ListParagraph"/>
        <w:numPr>
          <w:ilvl w:val="0"/>
          <w:numId w:val="12"/>
        </w:numPr>
        <w:tabs>
          <w:tab w:val="left" w:pos="6195"/>
        </w:tabs>
        <w:spacing w:before="120" w:after="120"/>
        <w:contextualSpacing w:val="0"/>
        <w:jc w:val="both"/>
        <w:rPr>
          <w:rFonts w:ascii="Arial" w:hAnsi="Arial" w:cs="Arial"/>
        </w:rPr>
      </w:pPr>
      <w:r w:rsidRPr="0058359E">
        <w:rPr>
          <w:rFonts w:ascii="Arial" w:hAnsi="Arial" w:cs="Arial"/>
        </w:rPr>
        <w:t>kontakt osobu;</w:t>
      </w:r>
    </w:p>
    <w:p w14:paraId="34C5C3EF" w14:textId="00C1A546" w:rsidR="00B76E20" w:rsidRPr="0058359E" w:rsidRDefault="00B76E20" w:rsidP="00C60EC9">
      <w:pPr>
        <w:pStyle w:val="ListParagraph"/>
        <w:numPr>
          <w:ilvl w:val="0"/>
          <w:numId w:val="12"/>
        </w:numPr>
        <w:tabs>
          <w:tab w:val="left" w:pos="6195"/>
        </w:tabs>
        <w:spacing w:before="120" w:after="120"/>
        <w:contextualSpacing w:val="0"/>
        <w:jc w:val="both"/>
        <w:rPr>
          <w:rFonts w:ascii="Arial" w:hAnsi="Arial" w:cs="Arial"/>
        </w:rPr>
      </w:pPr>
      <w:r w:rsidRPr="0058359E">
        <w:rPr>
          <w:rFonts w:ascii="Arial" w:hAnsi="Arial" w:cs="Arial"/>
        </w:rPr>
        <w:t>broj telefona i adresu e-maila;</w:t>
      </w:r>
    </w:p>
    <w:p w14:paraId="0B52ED15" w14:textId="6BE7CD71" w:rsidR="00B76E20" w:rsidRPr="0058359E" w:rsidRDefault="009253C6" w:rsidP="00C60EC9">
      <w:pPr>
        <w:pStyle w:val="ListParagraph"/>
        <w:numPr>
          <w:ilvl w:val="0"/>
          <w:numId w:val="12"/>
        </w:numPr>
        <w:tabs>
          <w:tab w:val="left" w:pos="6195"/>
        </w:tabs>
        <w:spacing w:before="120" w:after="120"/>
        <w:contextualSpacing w:val="0"/>
        <w:jc w:val="both"/>
        <w:rPr>
          <w:rFonts w:ascii="Arial" w:hAnsi="Arial" w:cs="Arial"/>
        </w:rPr>
      </w:pPr>
      <w:r w:rsidRPr="0058359E">
        <w:rPr>
          <w:rFonts w:ascii="Arial" w:hAnsi="Arial" w:cs="Arial"/>
        </w:rPr>
        <w:t>druge potrebne elemente (po ocjeni Naručitelja).</w:t>
      </w:r>
    </w:p>
    <w:p w14:paraId="69D9B10E" w14:textId="591DC8C9" w:rsidR="009253C6" w:rsidRPr="0058359E" w:rsidRDefault="009253C6" w:rsidP="00C60EC9">
      <w:pPr>
        <w:pStyle w:val="ListParagraph"/>
        <w:numPr>
          <w:ilvl w:val="0"/>
          <w:numId w:val="14"/>
        </w:numPr>
        <w:tabs>
          <w:tab w:val="left" w:pos="6195"/>
        </w:tabs>
        <w:spacing w:before="120" w:after="120"/>
        <w:contextualSpacing w:val="0"/>
        <w:jc w:val="both"/>
        <w:rPr>
          <w:rFonts w:ascii="Arial" w:hAnsi="Arial" w:cs="Arial"/>
        </w:rPr>
      </w:pPr>
      <w:r w:rsidRPr="0058359E">
        <w:rPr>
          <w:rFonts w:ascii="Arial" w:hAnsi="Arial" w:cs="Arial"/>
        </w:rPr>
        <w:t>Iznimno, ovisno o prirodi</w:t>
      </w:r>
      <w:r w:rsidR="00FA754F" w:rsidRPr="0058359E">
        <w:rPr>
          <w:rFonts w:ascii="Arial" w:hAnsi="Arial" w:cs="Arial"/>
        </w:rPr>
        <w:t xml:space="preserve"> predmeta nabave, za pojedinačne nabave procijenjene vrijednosti manje ili jednake od 25.000,00 eura za robe i usluge, odnosno manje ili jednake od 45.000,00 eura za radove, poziv na dostavu ponuda može se uputiti i samo jednom gospodarskom subjektu, u sljedećim slučajevima:</w:t>
      </w:r>
    </w:p>
    <w:p w14:paraId="1507AB46" w14:textId="51F89B19" w:rsidR="00965893" w:rsidRPr="0058359E" w:rsidRDefault="00965893" w:rsidP="00C60EC9">
      <w:pPr>
        <w:pStyle w:val="ListParagraph"/>
        <w:numPr>
          <w:ilvl w:val="0"/>
          <w:numId w:val="12"/>
        </w:numPr>
        <w:tabs>
          <w:tab w:val="left" w:pos="6195"/>
        </w:tabs>
        <w:spacing w:before="120" w:after="120"/>
        <w:contextualSpacing w:val="0"/>
        <w:jc w:val="both"/>
        <w:rPr>
          <w:rFonts w:ascii="Arial" w:hAnsi="Arial" w:cs="Arial"/>
        </w:rPr>
      </w:pPr>
      <w:r w:rsidRPr="0058359E">
        <w:rPr>
          <w:rFonts w:ascii="Arial" w:hAnsi="Arial" w:cs="Arial"/>
          <w:bCs/>
        </w:rPr>
        <w:t>ako nije podnesena nijedna ponuda ili nijedna valjana ponuda u prethodno provedenom postupku jednostavne nabave, pod uvjetom da početni ugovorni uvjeti nisu bitno izmijenjeni;</w:t>
      </w:r>
    </w:p>
    <w:p w14:paraId="087B7FE6" w14:textId="15E726D5" w:rsidR="00FA754F" w:rsidRPr="0058359E" w:rsidRDefault="00FA754F" w:rsidP="00C60EC9">
      <w:pPr>
        <w:pStyle w:val="ListParagraph"/>
        <w:numPr>
          <w:ilvl w:val="0"/>
          <w:numId w:val="12"/>
        </w:numPr>
        <w:tabs>
          <w:tab w:val="left" w:pos="6195"/>
        </w:tabs>
        <w:spacing w:before="120" w:after="120"/>
        <w:contextualSpacing w:val="0"/>
        <w:jc w:val="both"/>
        <w:rPr>
          <w:rFonts w:ascii="Arial" w:hAnsi="Arial" w:cs="Arial"/>
        </w:rPr>
      </w:pPr>
      <w:r w:rsidRPr="0058359E">
        <w:rPr>
          <w:rFonts w:ascii="Arial" w:hAnsi="Arial" w:cs="Arial"/>
        </w:rPr>
        <w:t>kada zbog tehničkih ili umjetničkih razloga, ili razloga povezanih sa zaštitom isključivih prava, ugovor može izvršiti samo određeni gospodarski subjekt;</w:t>
      </w:r>
    </w:p>
    <w:p w14:paraId="4CFA63E3" w14:textId="2F39B335" w:rsidR="00FA754F" w:rsidRPr="0058359E" w:rsidRDefault="00FA754F" w:rsidP="00C60EC9">
      <w:pPr>
        <w:pStyle w:val="ListParagraph"/>
        <w:numPr>
          <w:ilvl w:val="0"/>
          <w:numId w:val="12"/>
        </w:numPr>
        <w:tabs>
          <w:tab w:val="left" w:pos="6195"/>
        </w:tabs>
        <w:spacing w:before="120" w:after="120"/>
        <w:contextualSpacing w:val="0"/>
        <w:jc w:val="both"/>
        <w:rPr>
          <w:rFonts w:ascii="Arial" w:hAnsi="Arial" w:cs="Arial"/>
        </w:rPr>
      </w:pPr>
      <w:r w:rsidRPr="0058359E">
        <w:rPr>
          <w:rFonts w:ascii="Arial" w:hAnsi="Arial" w:cs="Arial"/>
        </w:rPr>
        <w:t>kada je potrebno zbog obavljanja usluga ili radova na dovršenju započetih, a povezanih funkcionalnih ili prostornih cjelina;</w:t>
      </w:r>
    </w:p>
    <w:p w14:paraId="3FE48F08" w14:textId="786BFB41" w:rsidR="00FA754F" w:rsidRPr="0058359E" w:rsidRDefault="00FA754F" w:rsidP="00C60EC9">
      <w:pPr>
        <w:pStyle w:val="ListParagraph"/>
        <w:numPr>
          <w:ilvl w:val="0"/>
          <w:numId w:val="12"/>
        </w:numPr>
        <w:tabs>
          <w:tab w:val="left" w:pos="6195"/>
        </w:tabs>
        <w:spacing w:before="120" w:after="120"/>
        <w:contextualSpacing w:val="0"/>
        <w:jc w:val="both"/>
        <w:rPr>
          <w:rFonts w:ascii="Arial" w:hAnsi="Arial" w:cs="Arial"/>
        </w:rPr>
      </w:pPr>
      <w:r w:rsidRPr="0058359E">
        <w:rPr>
          <w:rFonts w:ascii="Arial" w:hAnsi="Arial" w:cs="Arial"/>
        </w:rPr>
        <w:t>kada postoje razlozi osobite žurnosti vezane uz održavanje ili popravak pokretne ili nepokretne imovine Naručitelja;</w:t>
      </w:r>
    </w:p>
    <w:p w14:paraId="5E208DD3" w14:textId="34A7E5E1" w:rsidR="00FA754F" w:rsidRPr="0058359E" w:rsidRDefault="00FA754F" w:rsidP="00C60EC9">
      <w:pPr>
        <w:pStyle w:val="ListParagraph"/>
        <w:numPr>
          <w:ilvl w:val="0"/>
          <w:numId w:val="12"/>
        </w:numPr>
        <w:tabs>
          <w:tab w:val="left" w:pos="6195"/>
        </w:tabs>
        <w:spacing w:before="120" w:after="120"/>
        <w:contextualSpacing w:val="0"/>
        <w:jc w:val="both"/>
        <w:rPr>
          <w:rFonts w:ascii="Arial" w:hAnsi="Arial" w:cs="Arial"/>
        </w:rPr>
      </w:pPr>
      <w:r w:rsidRPr="0058359E">
        <w:rPr>
          <w:rFonts w:ascii="Arial" w:hAnsi="Arial" w:cs="Arial"/>
        </w:rPr>
        <w:t>za dodatne robe, radove ili usluge čija ukupna vrijednost ne smije priječi 30% osnovnog ugovora;</w:t>
      </w:r>
    </w:p>
    <w:p w14:paraId="34155345" w14:textId="0CA2753F" w:rsidR="00741EAD" w:rsidRPr="0058359E" w:rsidRDefault="00741EAD" w:rsidP="00C60EC9">
      <w:pPr>
        <w:pStyle w:val="ListParagraph"/>
        <w:numPr>
          <w:ilvl w:val="0"/>
          <w:numId w:val="12"/>
        </w:numPr>
        <w:tabs>
          <w:tab w:val="left" w:pos="6195"/>
        </w:tabs>
        <w:spacing w:before="120" w:after="120"/>
        <w:contextualSpacing w:val="0"/>
        <w:jc w:val="both"/>
        <w:rPr>
          <w:rFonts w:ascii="Arial" w:hAnsi="Arial" w:cs="Arial"/>
        </w:rPr>
      </w:pPr>
      <w:r w:rsidRPr="0058359E">
        <w:rPr>
          <w:rFonts w:ascii="Arial" w:hAnsi="Arial" w:cs="Arial"/>
          <w:bCs/>
        </w:rPr>
        <w:t>radi zaštite javnog interesa kao što je javno zdravlje ili zaštita okoliša;</w:t>
      </w:r>
    </w:p>
    <w:p w14:paraId="61CBB9B3" w14:textId="6E9A90D2" w:rsidR="00741EAD" w:rsidRPr="0058359E" w:rsidRDefault="00741EAD" w:rsidP="00C60EC9">
      <w:pPr>
        <w:pStyle w:val="ListParagraph"/>
        <w:numPr>
          <w:ilvl w:val="0"/>
          <w:numId w:val="12"/>
        </w:numPr>
        <w:tabs>
          <w:tab w:val="left" w:pos="6195"/>
        </w:tabs>
        <w:spacing w:before="120" w:after="120"/>
        <w:contextualSpacing w:val="0"/>
        <w:jc w:val="both"/>
        <w:rPr>
          <w:rFonts w:ascii="Arial" w:hAnsi="Arial" w:cs="Arial"/>
        </w:rPr>
      </w:pPr>
      <w:r w:rsidRPr="0058359E">
        <w:rPr>
          <w:rFonts w:ascii="Arial" w:hAnsi="Arial" w:cs="Arial"/>
          <w:bCs/>
        </w:rPr>
        <w:lastRenderedPageBreak/>
        <w:t>za nabavu javnobilježničkih usluga, odvjetničkih usluga, zajmova i kredita, zdravstvenih usluga, socijalnih usluga, usluga obrazovanja, konzervatorskih usluga, usluga vještaka, hotelskih i restoranskih usluga, usluga cateringa, konzultantskih usluga,  programskog materijala namijenjenog za audiovizualne medijske usluge,</w:t>
      </w:r>
    </w:p>
    <w:p w14:paraId="08F39669" w14:textId="614BAA06" w:rsidR="00FA754F" w:rsidRPr="0058359E" w:rsidRDefault="00FA754F" w:rsidP="00C60EC9">
      <w:pPr>
        <w:pStyle w:val="ListParagraph"/>
        <w:numPr>
          <w:ilvl w:val="0"/>
          <w:numId w:val="12"/>
        </w:numPr>
        <w:tabs>
          <w:tab w:val="left" w:pos="6195"/>
        </w:tabs>
        <w:spacing w:before="120" w:after="120"/>
        <w:contextualSpacing w:val="0"/>
        <w:jc w:val="both"/>
        <w:rPr>
          <w:rFonts w:ascii="Arial" w:hAnsi="Arial" w:cs="Arial"/>
        </w:rPr>
      </w:pPr>
      <w:r w:rsidRPr="0058359E">
        <w:rPr>
          <w:rFonts w:ascii="Arial" w:hAnsi="Arial" w:cs="Arial"/>
        </w:rPr>
        <w:t>u slučaju provedbe nabave koja zahtijeva žurnost te u ostalim slučajevima na temelju obrazloženja odl</w:t>
      </w:r>
      <w:r w:rsidR="00064488" w:rsidRPr="0058359E">
        <w:rPr>
          <w:rFonts w:ascii="Arial" w:hAnsi="Arial" w:cs="Arial"/>
        </w:rPr>
        <w:t>u</w:t>
      </w:r>
      <w:r w:rsidRPr="0058359E">
        <w:rPr>
          <w:rFonts w:ascii="Arial" w:hAnsi="Arial" w:cs="Arial"/>
        </w:rPr>
        <w:t>ke čelnika Naručitelja.</w:t>
      </w:r>
    </w:p>
    <w:p w14:paraId="5FE795D4" w14:textId="45A6F94A" w:rsidR="0065269B" w:rsidRPr="0058359E" w:rsidRDefault="0065269B" w:rsidP="00C60EC9">
      <w:pPr>
        <w:pStyle w:val="ListParagraph"/>
        <w:tabs>
          <w:tab w:val="left" w:pos="6195"/>
        </w:tabs>
        <w:spacing w:before="120" w:after="120"/>
        <w:ind w:left="786"/>
        <w:contextualSpacing w:val="0"/>
        <w:jc w:val="both"/>
        <w:rPr>
          <w:rFonts w:ascii="Arial" w:hAnsi="Arial" w:cs="Arial"/>
        </w:rPr>
      </w:pPr>
      <w:r w:rsidRPr="0058359E">
        <w:rPr>
          <w:rFonts w:ascii="Arial" w:hAnsi="Arial" w:cs="Arial"/>
        </w:rPr>
        <w:t>Razlozi za primjenu ove iznimke moraju biti posebno obrazloženi i dokumentirani.</w:t>
      </w:r>
    </w:p>
    <w:p w14:paraId="06816B52" w14:textId="77777777" w:rsidR="00C029AA" w:rsidRPr="0058359E" w:rsidRDefault="00C029AA" w:rsidP="008679B5">
      <w:pPr>
        <w:tabs>
          <w:tab w:val="left" w:pos="6195"/>
        </w:tabs>
        <w:spacing w:before="120" w:after="120"/>
        <w:ind w:left="66"/>
        <w:rPr>
          <w:rFonts w:ascii="Arial" w:hAnsi="Arial" w:cs="Arial"/>
          <w:b/>
          <w:bCs/>
        </w:rPr>
      </w:pPr>
    </w:p>
    <w:p w14:paraId="6A33D5C7" w14:textId="34F1B02C" w:rsidR="00064488" w:rsidRPr="0058359E" w:rsidRDefault="00064488" w:rsidP="008679B5">
      <w:pPr>
        <w:tabs>
          <w:tab w:val="left" w:pos="6195"/>
        </w:tabs>
        <w:spacing w:before="120" w:after="120"/>
        <w:ind w:left="66"/>
        <w:jc w:val="center"/>
        <w:rPr>
          <w:rFonts w:ascii="Arial" w:hAnsi="Arial" w:cs="Arial"/>
          <w:b/>
          <w:bCs/>
        </w:rPr>
      </w:pPr>
      <w:r w:rsidRPr="0058359E">
        <w:rPr>
          <w:rFonts w:ascii="Arial" w:hAnsi="Arial" w:cs="Arial"/>
          <w:b/>
          <w:bCs/>
        </w:rPr>
        <w:t xml:space="preserve">Članak </w:t>
      </w:r>
      <w:r w:rsidR="00192588" w:rsidRPr="0058359E">
        <w:rPr>
          <w:rFonts w:ascii="Arial" w:hAnsi="Arial" w:cs="Arial"/>
          <w:b/>
          <w:bCs/>
        </w:rPr>
        <w:t>1</w:t>
      </w:r>
      <w:r w:rsidR="008679B5" w:rsidRPr="0058359E">
        <w:rPr>
          <w:rFonts w:ascii="Arial" w:hAnsi="Arial" w:cs="Arial"/>
          <w:b/>
          <w:bCs/>
        </w:rPr>
        <w:t>1</w:t>
      </w:r>
      <w:r w:rsidRPr="0058359E">
        <w:rPr>
          <w:rFonts w:ascii="Arial" w:hAnsi="Arial" w:cs="Arial"/>
          <w:b/>
          <w:bCs/>
        </w:rPr>
        <w:t>.</w:t>
      </w:r>
    </w:p>
    <w:p w14:paraId="61027302" w14:textId="7B8FD4BB" w:rsidR="00064488" w:rsidRPr="0058359E" w:rsidRDefault="00064488" w:rsidP="00C60EC9">
      <w:pPr>
        <w:pStyle w:val="ListParagraph"/>
        <w:numPr>
          <w:ilvl w:val="0"/>
          <w:numId w:val="15"/>
        </w:numPr>
        <w:tabs>
          <w:tab w:val="left" w:pos="6195"/>
        </w:tabs>
        <w:spacing w:before="120" w:after="120"/>
        <w:ind w:left="426"/>
        <w:contextualSpacing w:val="0"/>
        <w:jc w:val="both"/>
        <w:rPr>
          <w:rFonts w:ascii="Arial" w:hAnsi="Arial" w:cs="Arial"/>
        </w:rPr>
      </w:pPr>
      <w:r w:rsidRPr="0058359E">
        <w:rPr>
          <w:rFonts w:ascii="Arial" w:hAnsi="Arial" w:cs="Arial"/>
        </w:rPr>
        <w:t>Rok za dostavu ponuda iznosi minimalno 5 (pet) dana od dana upućivanja poziva gospodarskom subjektu, odnosno objave u EOJN RH. Naručitelj, iznimno može odrediti i kraći rok za dostavu ponuda od navedenog.</w:t>
      </w:r>
    </w:p>
    <w:p w14:paraId="705CE64D" w14:textId="2DFECDCE" w:rsidR="00064488" w:rsidRPr="0058359E" w:rsidRDefault="00064488" w:rsidP="00C60EC9">
      <w:pPr>
        <w:pStyle w:val="ListParagraph"/>
        <w:numPr>
          <w:ilvl w:val="0"/>
          <w:numId w:val="15"/>
        </w:numPr>
        <w:tabs>
          <w:tab w:val="left" w:pos="6195"/>
        </w:tabs>
        <w:spacing w:before="120" w:after="120"/>
        <w:ind w:left="426"/>
        <w:contextualSpacing w:val="0"/>
        <w:jc w:val="both"/>
        <w:rPr>
          <w:rFonts w:ascii="Arial" w:hAnsi="Arial" w:cs="Arial"/>
        </w:rPr>
      </w:pPr>
      <w:r w:rsidRPr="0058359E">
        <w:rPr>
          <w:rFonts w:ascii="Arial" w:hAnsi="Arial" w:cs="Arial"/>
        </w:rPr>
        <w:t>Ponuditelj može do isteka roka za dostavu ponuda svoju ponudu izmijeniti ili dopuniti. Izmjena ili dopuna ponude dostavlja se na isti način kao i ponuda s naznakom da se radi o izmjeni ili dopuni ponude.</w:t>
      </w:r>
    </w:p>
    <w:p w14:paraId="1A0874C1" w14:textId="5DA3F2BD" w:rsidR="00064488" w:rsidRPr="0058359E" w:rsidRDefault="00064488" w:rsidP="00C60EC9">
      <w:pPr>
        <w:pStyle w:val="ListParagraph"/>
        <w:numPr>
          <w:ilvl w:val="0"/>
          <w:numId w:val="15"/>
        </w:numPr>
        <w:tabs>
          <w:tab w:val="left" w:pos="6195"/>
        </w:tabs>
        <w:spacing w:before="120" w:after="120"/>
        <w:ind w:left="426"/>
        <w:contextualSpacing w:val="0"/>
        <w:jc w:val="both"/>
        <w:rPr>
          <w:rFonts w:ascii="Arial" w:hAnsi="Arial" w:cs="Arial"/>
        </w:rPr>
      </w:pPr>
      <w:r w:rsidRPr="0058359E">
        <w:rPr>
          <w:rFonts w:ascii="Arial" w:hAnsi="Arial" w:cs="Arial"/>
        </w:rPr>
        <w:t>Sve dokumente</w:t>
      </w:r>
      <w:r w:rsidR="008A25BE" w:rsidRPr="0058359E">
        <w:rPr>
          <w:rFonts w:ascii="Arial" w:hAnsi="Arial" w:cs="Arial"/>
        </w:rPr>
        <w:t xml:space="preserve"> koje Naručitelj zahtijeva, izuzev jamstava (ako se isto traži), ponuditelji  mogu se dostaviti u neovjerenoj preslici u obliku </w:t>
      </w:r>
      <w:proofErr w:type="spellStart"/>
      <w:r w:rsidR="008A25BE" w:rsidRPr="0058359E">
        <w:rPr>
          <w:rFonts w:ascii="Arial" w:hAnsi="Arial" w:cs="Arial"/>
        </w:rPr>
        <w:t>scan</w:t>
      </w:r>
      <w:proofErr w:type="spellEnd"/>
      <w:r w:rsidR="008A25BE" w:rsidRPr="0058359E">
        <w:rPr>
          <w:rFonts w:ascii="Arial" w:hAnsi="Arial" w:cs="Arial"/>
        </w:rPr>
        <w:t>-a.</w:t>
      </w:r>
    </w:p>
    <w:p w14:paraId="57BFAC81" w14:textId="7AD9D491" w:rsidR="00396ED9" w:rsidRPr="0058359E" w:rsidRDefault="008A25BE" w:rsidP="008679B5">
      <w:pPr>
        <w:pStyle w:val="ListParagraph"/>
        <w:numPr>
          <w:ilvl w:val="0"/>
          <w:numId w:val="15"/>
        </w:numPr>
        <w:tabs>
          <w:tab w:val="left" w:pos="6195"/>
        </w:tabs>
        <w:spacing w:before="120" w:after="120"/>
        <w:ind w:left="426"/>
        <w:contextualSpacing w:val="0"/>
        <w:jc w:val="both"/>
        <w:rPr>
          <w:rFonts w:ascii="Arial" w:hAnsi="Arial" w:cs="Arial"/>
        </w:rPr>
      </w:pPr>
      <w:r w:rsidRPr="0058359E">
        <w:rPr>
          <w:rFonts w:ascii="Arial" w:hAnsi="Arial" w:cs="Arial"/>
        </w:rPr>
        <w:t>U postupcima jednostavne nabave, kada je to primjereno predmetu nabave, Naručitelj može primijeniti pojedine institute Zakona kao što su pojašnjenje i upotpunjavanje ponude, ispravak računske pogreške, provjere neuobičajeno niske ponude, uz poštivanje načela javne nabave.</w:t>
      </w:r>
    </w:p>
    <w:p w14:paraId="38884404" w14:textId="77777777" w:rsidR="005F66AA" w:rsidRPr="0058359E" w:rsidRDefault="005F66AA" w:rsidP="008679B5">
      <w:pPr>
        <w:tabs>
          <w:tab w:val="left" w:pos="6195"/>
        </w:tabs>
        <w:spacing w:before="120" w:after="120"/>
        <w:ind w:left="66"/>
        <w:jc w:val="both"/>
        <w:rPr>
          <w:rFonts w:ascii="Arial" w:hAnsi="Arial" w:cs="Arial"/>
        </w:rPr>
      </w:pPr>
    </w:p>
    <w:p w14:paraId="2C703915" w14:textId="2345BDE1" w:rsidR="008A25BE" w:rsidRPr="0058359E" w:rsidRDefault="008A25BE" w:rsidP="00C60EC9">
      <w:pPr>
        <w:tabs>
          <w:tab w:val="left" w:pos="6195"/>
        </w:tabs>
        <w:spacing w:before="120" w:after="120"/>
        <w:ind w:left="66"/>
        <w:jc w:val="center"/>
        <w:rPr>
          <w:rFonts w:ascii="Arial" w:hAnsi="Arial" w:cs="Arial"/>
          <w:b/>
          <w:bCs/>
        </w:rPr>
      </w:pPr>
      <w:r w:rsidRPr="0058359E">
        <w:rPr>
          <w:rFonts w:ascii="Arial" w:hAnsi="Arial" w:cs="Arial"/>
          <w:b/>
          <w:bCs/>
        </w:rPr>
        <w:t>Članak 1</w:t>
      </w:r>
      <w:r w:rsidR="008679B5" w:rsidRPr="0058359E">
        <w:rPr>
          <w:rFonts w:ascii="Arial" w:hAnsi="Arial" w:cs="Arial"/>
          <w:b/>
          <w:bCs/>
        </w:rPr>
        <w:t>2</w:t>
      </w:r>
      <w:r w:rsidRPr="0058359E">
        <w:rPr>
          <w:rFonts w:ascii="Arial" w:hAnsi="Arial" w:cs="Arial"/>
          <w:b/>
          <w:bCs/>
        </w:rPr>
        <w:t>.</w:t>
      </w:r>
    </w:p>
    <w:p w14:paraId="6AB59EBE" w14:textId="2C846F3C" w:rsidR="008A25BE" w:rsidRPr="0058359E" w:rsidRDefault="008A25BE" w:rsidP="00C60EC9">
      <w:pPr>
        <w:pStyle w:val="ListParagraph"/>
        <w:numPr>
          <w:ilvl w:val="0"/>
          <w:numId w:val="16"/>
        </w:numPr>
        <w:tabs>
          <w:tab w:val="left" w:pos="6195"/>
        </w:tabs>
        <w:spacing w:before="120" w:after="120"/>
        <w:contextualSpacing w:val="0"/>
        <w:jc w:val="both"/>
        <w:rPr>
          <w:rFonts w:ascii="Arial" w:hAnsi="Arial" w:cs="Arial"/>
        </w:rPr>
      </w:pPr>
      <w:r w:rsidRPr="0058359E">
        <w:rPr>
          <w:rFonts w:ascii="Arial" w:hAnsi="Arial" w:cs="Arial"/>
        </w:rPr>
        <w:t>Kriterij za odabir ponude je ekonomski najpovoljnija ponuda ili najniža cijena.</w:t>
      </w:r>
    </w:p>
    <w:p w14:paraId="0B9E05BF" w14:textId="77777777" w:rsidR="00396ED9" w:rsidRPr="0058359E" w:rsidRDefault="00396ED9" w:rsidP="008679B5">
      <w:pPr>
        <w:tabs>
          <w:tab w:val="left" w:pos="6195"/>
        </w:tabs>
        <w:spacing w:before="120" w:after="120"/>
        <w:jc w:val="both"/>
        <w:rPr>
          <w:rFonts w:ascii="Arial" w:hAnsi="Arial" w:cs="Arial"/>
        </w:rPr>
      </w:pPr>
    </w:p>
    <w:p w14:paraId="775D561D" w14:textId="45A19AEB" w:rsidR="00396ED9" w:rsidRPr="0058359E" w:rsidRDefault="00396ED9" w:rsidP="00C60EC9">
      <w:pPr>
        <w:tabs>
          <w:tab w:val="left" w:pos="6195"/>
        </w:tabs>
        <w:spacing w:before="120" w:after="120"/>
        <w:ind w:left="66"/>
        <w:jc w:val="center"/>
        <w:rPr>
          <w:rFonts w:ascii="Arial" w:hAnsi="Arial" w:cs="Arial"/>
          <w:b/>
          <w:bCs/>
        </w:rPr>
      </w:pPr>
      <w:r w:rsidRPr="0058359E">
        <w:rPr>
          <w:rFonts w:ascii="Arial" w:hAnsi="Arial" w:cs="Arial"/>
          <w:b/>
          <w:bCs/>
        </w:rPr>
        <w:t>Članak 1</w:t>
      </w:r>
      <w:r w:rsidR="00D82141" w:rsidRPr="0058359E">
        <w:rPr>
          <w:rFonts w:ascii="Arial" w:hAnsi="Arial" w:cs="Arial"/>
          <w:b/>
          <w:bCs/>
        </w:rPr>
        <w:t>3</w:t>
      </w:r>
      <w:r w:rsidRPr="0058359E">
        <w:rPr>
          <w:rFonts w:ascii="Arial" w:hAnsi="Arial" w:cs="Arial"/>
          <w:b/>
          <w:bCs/>
        </w:rPr>
        <w:t>.</w:t>
      </w:r>
    </w:p>
    <w:p w14:paraId="082820BA" w14:textId="1A691DB1" w:rsidR="00396ED9" w:rsidRPr="0058359E" w:rsidRDefault="00396ED9" w:rsidP="00C60EC9">
      <w:pPr>
        <w:pStyle w:val="ListParagraph"/>
        <w:numPr>
          <w:ilvl w:val="0"/>
          <w:numId w:val="17"/>
        </w:numPr>
        <w:tabs>
          <w:tab w:val="left" w:pos="6195"/>
        </w:tabs>
        <w:spacing w:before="120" w:after="120"/>
        <w:contextualSpacing w:val="0"/>
        <w:jc w:val="both"/>
        <w:rPr>
          <w:rFonts w:ascii="Arial" w:hAnsi="Arial" w:cs="Arial"/>
        </w:rPr>
      </w:pPr>
      <w:r w:rsidRPr="0058359E">
        <w:rPr>
          <w:rFonts w:ascii="Arial" w:hAnsi="Arial" w:cs="Arial"/>
        </w:rPr>
        <w:t>Ako je u Poziv za dostavu ponuda kao razlog isključenja naveden profesionalni propust, ponuditelj kojemu je utvrđen profesionalni propust bit će isključen u postupku pregleda i ocjene ponuda.</w:t>
      </w:r>
    </w:p>
    <w:p w14:paraId="1FB2575B" w14:textId="3A45D6FC" w:rsidR="00396ED9" w:rsidRPr="0058359E" w:rsidRDefault="00396ED9" w:rsidP="00C60EC9">
      <w:pPr>
        <w:pStyle w:val="ListParagraph"/>
        <w:numPr>
          <w:ilvl w:val="0"/>
          <w:numId w:val="17"/>
        </w:numPr>
        <w:tabs>
          <w:tab w:val="left" w:pos="6195"/>
        </w:tabs>
        <w:spacing w:before="120" w:after="120"/>
        <w:contextualSpacing w:val="0"/>
        <w:jc w:val="both"/>
        <w:rPr>
          <w:rFonts w:ascii="Arial" w:hAnsi="Arial" w:cs="Arial"/>
        </w:rPr>
      </w:pPr>
      <w:r w:rsidRPr="0058359E">
        <w:rPr>
          <w:rFonts w:ascii="Arial" w:hAnsi="Arial" w:cs="Arial"/>
        </w:rPr>
        <w:t>Nakon rangiranja ponuda od najpovoljnijeg ponuditelja, Naručitelj može zatražiti ažuriranja, prijevode, dostavu izvornika ili ovjerenih preslika jednog ili više dokumenata (potvrde, isprave, izvodi, ovlaštenja i sl.) koji su bili traženi.</w:t>
      </w:r>
    </w:p>
    <w:p w14:paraId="3AB60B65" w14:textId="77777777" w:rsidR="00396ED9" w:rsidRPr="0058359E" w:rsidRDefault="00396ED9" w:rsidP="00C60EC9">
      <w:pPr>
        <w:pStyle w:val="ListParagraph"/>
        <w:numPr>
          <w:ilvl w:val="0"/>
          <w:numId w:val="17"/>
        </w:numPr>
        <w:tabs>
          <w:tab w:val="left" w:pos="6195"/>
        </w:tabs>
        <w:spacing w:before="120" w:after="120"/>
        <w:contextualSpacing w:val="0"/>
        <w:jc w:val="both"/>
        <w:rPr>
          <w:rFonts w:ascii="Arial" w:hAnsi="Arial" w:cs="Arial"/>
        </w:rPr>
      </w:pPr>
      <w:r w:rsidRPr="0058359E">
        <w:rPr>
          <w:rFonts w:ascii="Arial" w:hAnsi="Arial" w:cs="Arial"/>
        </w:rPr>
        <w:t xml:space="preserve">O prikupljenim ponudama koje su zaprimljene u roku za dostavu ponuda, nakon pregleda i ocjene ponuda prema kriterijima utvrđenim u pozivu za dostavu ponuda te rangiranja ponuda i po potrebi provjere ponuditelja sastavlja se zapisnik o </w:t>
      </w:r>
      <w:r w:rsidRPr="0058359E">
        <w:rPr>
          <w:rFonts w:ascii="Arial" w:hAnsi="Arial" w:cs="Arial"/>
        </w:rPr>
        <w:lastRenderedPageBreak/>
        <w:t>otvaranju, pregledu, ocjeni i rangiranju ponuda s prijedlogom odabira ponude i predlaže se odabir najpovoljnije ponude ili poništenje postupka.</w:t>
      </w:r>
    </w:p>
    <w:p w14:paraId="4228DA9C" w14:textId="77777777" w:rsidR="009A5DD6" w:rsidRPr="0058359E" w:rsidRDefault="009A5DD6" w:rsidP="00C60EC9">
      <w:pPr>
        <w:pStyle w:val="ListParagraph"/>
        <w:numPr>
          <w:ilvl w:val="0"/>
          <w:numId w:val="17"/>
        </w:numPr>
        <w:tabs>
          <w:tab w:val="left" w:pos="6195"/>
        </w:tabs>
        <w:spacing w:before="120" w:after="120"/>
        <w:contextualSpacing w:val="0"/>
        <w:jc w:val="both"/>
        <w:rPr>
          <w:rFonts w:ascii="Arial" w:hAnsi="Arial" w:cs="Arial"/>
        </w:rPr>
      </w:pPr>
      <w:r w:rsidRPr="0058359E">
        <w:rPr>
          <w:rFonts w:ascii="Arial" w:hAnsi="Arial" w:cs="Arial"/>
        </w:rPr>
        <w:t>Ako su dvije ili više valjanih ponuda jednako rangirane prema kriteriju za odabir ponude, Naručitelj će odabrati ponudu koja je zaprimljena ranije.</w:t>
      </w:r>
    </w:p>
    <w:p w14:paraId="3EBF4E21" w14:textId="1EB2E6A1" w:rsidR="009A5DD6" w:rsidRPr="0058359E" w:rsidRDefault="009A5DD6" w:rsidP="00C60EC9">
      <w:pPr>
        <w:pStyle w:val="ListParagraph"/>
        <w:numPr>
          <w:ilvl w:val="0"/>
          <w:numId w:val="17"/>
        </w:numPr>
        <w:tabs>
          <w:tab w:val="left" w:pos="6195"/>
        </w:tabs>
        <w:spacing w:before="120" w:after="120"/>
        <w:contextualSpacing w:val="0"/>
        <w:jc w:val="both"/>
        <w:rPr>
          <w:rFonts w:ascii="Arial" w:hAnsi="Arial" w:cs="Arial"/>
        </w:rPr>
      </w:pPr>
      <w:r w:rsidRPr="0058359E">
        <w:rPr>
          <w:rFonts w:ascii="Arial" w:hAnsi="Arial" w:cs="Arial"/>
        </w:rPr>
        <w:t>Za odabir ponude je dovoljna 1 (jedna) pristigla ponuda koja udovoljava svim traženim zaht</w:t>
      </w:r>
      <w:r w:rsidR="00700777" w:rsidRPr="0058359E">
        <w:rPr>
          <w:rFonts w:ascii="Arial" w:hAnsi="Arial" w:cs="Arial"/>
        </w:rPr>
        <w:t>j</w:t>
      </w:r>
      <w:r w:rsidRPr="0058359E">
        <w:rPr>
          <w:rFonts w:ascii="Arial" w:hAnsi="Arial" w:cs="Arial"/>
        </w:rPr>
        <w:t>evima i uvjetima Naručitelja.</w:t>
      </w:r>
    </w:p>
    <w:p w14:paraId="0E5666D7" w14:textId="63AA62EF" w:rsidR="00396ED9" w:rsidRPr="0058359E" w:rsidRDefault="00396ED9" w:rsidP="00C60EC9">
      <w:pPr>
        <w:pStyle w:val="ListParagraph"/>
        <w:numPr>
          <w:ilvl w:val="0"/>
          <w:numId w:val="17"/>
        </w:numPr>
        <w:tabs>
          <w:tab w:val="left" w:pos="6195"/>
        </w:tabs>
        <w:spacing w:before="120" w:after="120"/>
        <w:contextualSpacing w:val="0"/>
        <w:jc w:val="both"/>
        <w:rPr>
          <w:rFonts w:ascii="Arial" w:hAnsi="Arial" w:cs="Arial"/>
        </w:rPr>
      </w:pPr>
      <w:r w:rsidRPr="0058359E">
        <w:rPr>
          <w:rFonts w:ascii="Arial" w:hAnsi="Arial" w:cs="Arial"/>
        </w:rPr>
        <w:t xml:space="preserve"> </w:t>
      </w:r>
      <w:r w:rsidR="00700777" w:rsidRPr="0058359E">
        <w:rPr>
          <w:rFonts w:ascii="Arial" w:hAnsi="Arial" w:cs="Arial"/>
        </w:rPr>
        <w:t>Postupak jednostavne nab</w:t>
      </w:r>
      <w:r w:rsidR="001C684A" w:rsidRPr="0058359E">
        <w:rPr>
          <w:rFonts w:ascii="Arial" w:hAnsi="Arial" w:cs="Arial"/>
        </w:rPr>
        <w:t>av</w:t>
      </w:r>
      <w:r w:rsidR="00700777" w:rsidRPr="0058359E">
        <w:rPr>
          <w:rFonts w:ascii="Arial" w:hAnsi="Arial" w:cs="Arial"/>
        </w:rPr>
        <w:t>e će se poništiti ako nije pristigla niti jedna po</w:t>
      </w:r>
      <w:r w:rsidR="001C684A" w:rsidRPr="0058359E">
        <w:rPr>
          <w:rFonts w:ascii="Arial" w:hAnsi="Arial" w:cs="Arial"/>
        </w:rPr>
        <w:t>n</w:t>
      </w:r>
      <w:r w:rsidR="00700777" w:rsidRPr="0058359E">
        <w:rPr>
          <w:rFonts w:ascii="Arial" w:hAnsi="Arial" w:cs="Arial"/>
        </w:rPr>
        <w:t>uda, odnosno ako niti jedna dostavljena ponuda ne ispunjava u cijelosti svrhu nabave.</w:t>
      </w:r>
    </w:p>
    <w:p w14:paraId="73BF4994" w14:textId="0A8BB000" w:rsidR="00700777" w:rsidRPr="0058359E" w:rsidRDefault="00700777" w:rsidP="00C60EC9">
      <w:pPr>
        <w:pStyle w:val="ListParagraph"/>
        <w:numPr>
          <w:ilvl w:val="0"/>
          <w:numId w:val="17"/>
        </w:numPr>
        <w:tabs>
          <w:tab w:val="left" w:pos="6195"/>
        </w:tabs>
        <w:spacing w:before="120" w:after="120"/>
        <w:contextualSpacing w:val="0"/>
        <w:jc w:val="both"/>
        <w:rPr>
          <w:rFonts w:ascii="Arial" w:hAnsi="Arial" w:cs="Arial"/>
        </w:rPr>
      </w:pPr>
      <w:r w:rsidRPr="0058359E">
        <w:rPr>
          <w:rFonts w:ascii="Arial" w:hAnsi="Arial" w:cs="Arial"/>
        </w:rPr>
        <w:t>Postupak će se poništiti ako je cijena ponude veća od osiguranih sredsta</w:t>
      </w:r>
      <w:r w:rsidR="00787DA2" w:rsidRPr="0058359E">
        <w:rPr>
          <w:rFonts w:ascii="Arial" w:hAnsi="Arial" w:cs="Arial"/>
        </w:rPr>
        <w:t>v</w:t>
      </w:r>
      <w:r w:rsidRPr="0058359E">
        <w:rPr>
          <w:rFonts w:ascii="Arial" w:hAnsi="Arial" w:cs="Arial"/>
        </w:rPr>
        <w:t>a u Državnom proračunu.</w:t>
      </w:r>
    </w:p>
    <w:p w14:paraId="07A4CD3C" w14:textId="77934462" w:rsidR="00700777" w:rsidRPr="0058359E" w:rsidRDefault="00700777" w:rsidP="00C60EC9">
      <w:pPr>
        <w:pStyle w:val="ListParagraph"/>
        <w:numPr>
          <w:ilvl w:val="0"/>
          <w:numId w:val="17"/>
        </w:numPr>
        <w:tabs>
          <w:tab w:val="left" w:pos="6195"/>
        </w:tabs>
        <w:spacing w:before="120" w:after="120"/>
        <w:contextualSpacing w:val="0"/>
        <w:jc w:val="both"/>
        <w:rPr>
          <w:rFonts w:ascii="Arial" w:hAnsi="Arial" w:cs="Arial"/>
        </w:rPr>
      </w:pPr>
      <w:r w:rsidRPr="0058359E">
        <w:rPr>
          <w:rFonts w:ascii="Arial" w:hAnsi="Arial" w:cs="Arial"/>
        </w:rPr>
        <w:t>Iznimno, Naručitelj može i iz drugih opravdanih razloga poništiti postupak.</w:t>
      </w:r>
    </w:p>
    <w:p w14:paraId="640675D3" w14:textId="315BAA8A" w:rsidR="00700777" w:rsidRPr="0058359E" w:rsidRDefault="00787DA2" w:rsidP="00C60EC9">
      <w:pPr>
        <w:pStyle w:val="ListParagraph"/>
        <w:numPr>
          <w:ilvl w:val="0"/>
          <w:numId w:val="17"/>
        </w:numPr>
        <w:tabs>
          <w:tab w:val="left" w:pos="6195"/>
        </w:tabs>
        <w:spacing w:before="120" w:after="120"/>
        <w:contextualSpacing w:val="0"/>
        <w:jc w:val="both"/>
        <w:rPr>
          <w:rFonts w:ascii="Arial" w:hAnsi="Arial" w:cs="Arial"/>
        </w:rPr>
      </w:pPr>
      <w:r w:rsidRPr="0058359E">
        <w:rPr>
          <w:rFonts w:ascii="Arial" w:hAnsi="Arial" w:cs="Arial"/>
        </w:rPr>
        <w:t xml:space="preserve"> </w:t>
      </w:r>
      <w:r w:rsidR="00700777" w:rsidRPr="0058359E">
        <w:rPr>
          <w:rFonts w:ascii="Arial" w:hAnsi="Arial" w:cs="Arial"/>
        </w:rPr>
        <w:t xml:space="preserve">Naručitelj zadržava pravo poništiti postupak jednostavne nabave u bilo kojem </w:t>
      </w:r>
      <w:r w:rsidRPr="0058359E">
        <w:rPr>
          <w:rFonts w:ascii="Arial" w:hAnsi="Arial" w:cs="Arial"/>
        </w:rPr>
        <w:t xml:space="preserve"> t</w:t>
      </w:r>
      <w:r w:rsidR="00700777" w:rsidRPr="0058359E">
        <w:rPr>
          <w:rFonts w:ascii="Arial" w:hAnsi="Arial" w:cs="Arial"/>
        </w:rPr>
        <w:t>renutku, odnosno ne odabrati niti jednu ponudu, a sve bez ikakvih obveza ili naknada bilo koje vrste prema ponuditeljima.</w:t>
      </w:r>
    </w:p>
    <w:p w14:paraId="63C2B82E" w14:textId="2847A016" w:rsidR="00700777" w:rsidRPr="0058359E" w:rsidRDefault="00700777" w:rsidP="00C60EC9">
      <w:pPr>
        <w:pStyle w:val="ListParagraph"/>
        <w:numPr>
          <w:ilvl w:val="0"/>
          <w:numId w:val="17"/>
        </w:numPr>
        <w:spacing w:before="120" w:after="120"/>
        <w:ind w:left="567" w:hanging="501"/>
        <w:contextualSpacing w:val="0"/>
        <w:jc w:val="both"/>
        <w:rPr>
          <w:rFonts w:ascii="Arial" w:hAnsi="Arial" w:cs="Arial"/>
        </w:rPr>
      </w:pPr>
      <w:r w:rsidRPr="0058359E">
        <w:rPr>
          <w:rFonts w:ascii="Arial" w:hAnsi="Arial" w:cs="Arial"/>
        </w:rPr>
        <w:t>Odluku o odabiru najpovoljnije ponude (u daljnjem tekstu: odluka o odabiru) ili odluku o poništenju postupka nabave (u daljnjem tekstu: odluka o poništenju) Naručitelj je obvezan bez odgode istovremeno dostaviti svakom ponuditelju.</w:t>
      </w:r>
    </w:p>
    <w:p w14:paraId="3333189A" w14:textId="79073CF0" w:rsidR="00700777" w:rsidRPr="0058359E" w:rsidRDefault="00700777" w:rsidP="00C60EC9">
      <w:pPr>
        <w:pStyle w:val="ListParagraph"/>
        <w:numPr>
          <w:ilvl w:val="0"/>
          <w:numId w:val="17"/>
        </w:numPr>
        <w:spacing w:before="120" w:after="120"/>
        <w:ind w:left="567" w:hanging="501"/>
        <w:contextualSpacing w:val="0"/>
        <w:jc w:val="both"/>
        <w:rPr>
          <w:rFonts w:ascii="Arial" w:hAnsi="Arial" w:cs="Arial"/>
        </w:rPr>
      </w:pPr>
      <w:r w:rsidRPr="0058359E">
        <w:rPr>
          <w:rFonts w:ascii="Arial" w:hAnsi="Arial" w:cs="Arial"/>
        </w:rPr>
        <w:t>Dostavom odluke iz stavka 10. ovog članka Naručitelj stječe uvjete za sklapanje ugovora (izdavanje narudžbenice) ili pokretanje novog postupka (za postupke nabave manje od 15.000,00 eura).</w:t>
      </w:r>
    </w:p>
    <w:p w14:paraId="5EA711D2" w14:textId="71C68E8F" w:rsidR="00700777" w:rsidRPr="0058359E" w:rsidRDefault="00700777" w:rsidP="00C60EC9">
      <w:pPr>
        <w:pStyle w:val="ListParagraph"/>
        <w:numPr>
          <w:ilvl w:val="0"/>
          <w:numId w:val="17"/>
        </w:numPr>
        <w:spacing w:before="120" w:after="120"/>
        <w:ind w:left="567" w:hanging="501"/>
        <w:contextualSpacing w:val="0"/>
        <w:jc w:val="both"/>
        <w:rPr>
          <w:rFonts w:ascii="Arial" w:hAnsi="Arial" w:cs="Arial"/>
        </w:rPr>
      </w:pPr>
      <w:r w:rsidRPr="0058359E">
        <w:rPr>
          <w:rFonts w:ascii="Arial" w:hAnsi="Arial" w:cs="Arial"/>
        </w:rPr>
        <w:t>Dostavom odluke iz stavka 10. ovog članka te protekom roka mirovanja Naručitelj stječe uvjete za sklapanje ugovora (izdavanje narudžbenice) ili pokretanje novog postupka (za postupke nabave jednake ili veće od 15.000,00 eura).</w:t>
      </w:r>
    </w:p>
    <w:p w14:paraId="6D00C7D0" w14:textId="34088F82" w:rsidR="00700777" w:rsidRPr="0058359E" w:rsidRDefault="00665D76" w:rsidP="00C60EC9">
      <w:pPr>
        <w:pStyle w:val="ListParagraph"/>
        <w:numPr>
          <w:ilvl w:val="0"/>
          <w:numId w:val="17"/>
        </w:numPr>
        <w:spacing w:before="120" w:after="120"/>
        <w:ind w:left="567" w:hanging="501"/>
        <w:contextualSpacing w:val="0"/>
        <w:jc w:val="both"/>
        <w:rPr>
          <w:rFonts w:ascii="Arial" w:hAnsi="Arial" w:cs="Arial"/>
        </w:rPr>
      </w:pPr>
      <w:r w:rsidRPr="0058359E">
        <w:rPr>
          <w:rFonts w:ascii="Arial" w:hAnsi="Arial" w:cs="Arial"/>
        </w:rPr>
        <w:t>Nakon provedenog postupka jednostavne nabave, može se sklopiti ugovor ili izdati narudžbenica.</w:t>
      </w:r>
    </w:p>
    <w:p w14:paraId="20C5B9B1" w14:textId="242590EC" w:rsidR="00665D76" w:rsidRPr="0058359E" w:rsidRDefault="00665D76" w:rsidP="00C60EC9">
      <w:pPr>
        <w:pStyle w:val="ListParagraph"/>
        <w:numPr>
          <w:ilvl w:val="0"/>
          <w:numId w:val="17"/>
        </w:numPr>
        <w:spacing w:before="120" w:after="120"/>
        <w:ind w:left="567" w:hanging="501"/>
        <w:contextualSpacing w:val="0"/>
        <w:jc w:val="both"/>
        <w:rPr>
          <w:rFonts w:ascii="Arial" w:hAnsi="Arial" w:cs="Arial"/>
        </w:rPr>
      </w:pPr>
      <w:r w:rsidRPr="0058359E">
        <w:rPr>
          <w:rFonts w:ascii="Arial" w:hAnsi="Arial" w:cs="Arial"/>
        </w:rPr>
        <w:t>Narudžbenica sadrži najmanje podatke o: Naručitelju, gospodarskom subjektu – dobavljaču, vrsti robe/usluga/radova koje se nabavljaju uz specifikaciju jedinica mjere, količini, jediničnoj cijeni, ukupnoj cijeni, roku i mjestu isporuke robe/pružanja usluga/izvođenja radova.</w:t>
      </w:r>
    </w:p>
    <w:p w14:paraId="2C8B7305" w14:textId="77777777" w:rsidR="00665D76" w:rsidRPr="0058359E" w:rsidRDefault="00665D76" w:rsidP="00C60EC9">
      <w:pPr>
        <w:spacing w:before="120" w:after="120"/>
        <w:ind w:left="66"/>
        <w:jc w:val="both"/>
        <w:rPr>
          <w:rFonts w:ascii="Arial" w:hAnsi="Arial" w:cs="Arial"/>
        </w:rPr>
      </w:pPr>
    </w:p>
    <w:p w14:paraId="2007D705" w14:textId="3163D93E" w:rsidR="00665D76" w:rsidRPr="0058359E" w:rsidRDefault="00665D76" w:rsidP="00C60EC9">
      <w:pPr>
        <w:pStyle w:val="ListParagraph"/>
        <w:numPr>
          <w:ilvl w:val="0"/>
          <w:numId w:val="1"/>
        </w:numPr>
        <w:spacing w:before="120" w:after="120"/>
        <w:ind w:left="426"/>
        <w:contextualSpacing w:val="0"/>
        <w:jc w:val="both"/>
        <w:rPr>
          <w:rFonts w:ascii="Arial" w:hAnsi="Arial" w:cs="Arial"/>
          <w:b/>
          <w:bCs/>
        </w:rPr>
      </w:pPr>
      <w:r w:rsidRPr="0058359E">
        <w:rPr>
          <w:rFonts w:ascii="Arial" w:hAnsi="Arial" w:cs="Arial"/>
          <w:b/>
          <w:bCs/>
        </w:rPr>
        <w:t>PROVEDBA POSTUPAKA JEDNOSTAVNE NABAVE PROCIJENJENE VRIJEDNOSTI MANJE OD 5.</w:t>
      </w:r>
      <w:r w:rsidR="00D82141" w:rsidRPr="0058359E">
        <w:rPr>
          <w:rFonts w:ascii="Arial" w:hAnsi="Arial" w:cs="Arial"/>
          <w:b/>
          <w:bCs/>
        </w:rPr>
        <w:t>0</w:t>
      </w:r>
      <w:r w:rsidRPr="0058359E">
        <w:rPr>
          <w:rFonts w:ascii="Arial" w:hAnsi="Arial" w:cs="Arial"/>
          <w:b/>
          <w:bCs/>
        </w:rPr>
        <w:t>00,00 EUR-a BEZ PDV-a</w:t>
      </w:r>
    </w:p>
    <w:p w14:paraId="5D25BAD1" w14:textId="01795FB4" w:rsidR="00395BA3" w:rsidRPr="0058359E" w:rsidRDefault="00395BA3" w:rsidP="00C60EC9">
      <w:pPr>
        <w:spacing w:before="120" w:after="120"/>
        <w:ind w:left="66"/>
        <w:jc w:val="center"/>
        <w:rPr>
          <w:rFonts w:ascii="Arial" w:hAnsi="Arial" w:cs="Arial"/>
          <w:b/>
          <w:bCs/>
        </w:rPr>
      </w:pPr>
      <w:r w:rsidRPr="0058359E">
        <w:rPr>
          <w:rFonts w:ascii="Arial" w:hAnsi="Arial" w:cs="Arial"/>
          <w:b/>
          <w:bCs/>
        </w:rPr>
        <w:t>Članak 1</w:t>
      </w:r>
      <w:r w:rsidR="00D82141" w:rsidRPr="0058359E">
        <w:rPr>
          <w:rFonts w:ascii="Arial" w:hAnsi="Arial" w:cs="Arial"/>
          <w:b/>
          <w:bCs/>
        </w:rPr>
        <w:t>4</w:t>
      </w:r>
      <w:r w:rsidRPr="0058359E">
        <w:rPr>
          <w:rFonts w:ascii="Arial" w:hAnsi="Arial" w:cs="Arial"/>
          <w:b/>
          <w:bCs/>
        </w:rPr>
        <w:t>.</w:t>
      </w:r>
    </w:p>
    <w:p w14:paraId="238B51C4" w14:textId="5CB4E962" w:rsidR="00395BA3" w:rsidRPr="0058359E" w:rsidRDefault="00395BA3" w:rsidP="00C60EC9">
      <w:pPr>
        <w:pStyle w:val="ListParagraph"/>
        <w:numPr>
          <w:ilvl w:val="0"/>
          <w:numId w:val="18"/>
        </w:numPr>
        <w:spacing w:before="120" w:after="120"/>
        <w:contextualSpacing w:val="0"/>
        <w:jc w:val="both"/>
        <w:rPr>
          <w:rFonts w:ascii="Arial" w:hAnsi="Arial" w:cs="Arial"/>
          <w:b/>
          <w:bCs/>
        </w:rPr>
      </w:pPr>
      <w:r w:rsidRPr="0058359E">
        <w:rPr>
          <w:rFonts w:ascii="Arial" w:hAnsi="Arial" w:cs="Arial"/>
        </w:rPr>
        <w:t>Za provedbu postupka jednostavne nabave procijenjene vrijednosti manje od 5.</w:t>
      </w:r>
      <w:r w:rsidR="00D82141" w:rsidRPr="0058359E">
        <w:rPr>
          <w:rFonts w:ascii="Arial" w:hAnsi="Arial" w:cs="Arial"/>
        </w:rPr>
        <w:t>0</w:t>
      </w:r>
      <w:r w:rsidRPr="0058359E">
        <w:rPr>
          <w:rFonts w:ascii="Arial" w:hAnsi="Arial" w:cs="Arial"/>
        </w:rPr>
        <w:t>00,00 eura bez PDV-a u pravilu je dovoljno pribaviti jednu ponudu temeljem koje će s</w:t>
      </w:r>
      <w:r w:rsidR="005F66AA" w:rsidRPr="0058359E">
        <w:rPr>
          <w:rFonts w:ascii="Arial" w:hAnsi="Arial" w:cs="Arial"/>
        </w:rPr>
        <w:t>e</w:t>
      </w:r>
      <w:r w:rsidRPr="0058359E">
        <w:rPr>
          <w:rFonts w:ascii="Arial" w:hAnsi="Arial" w:cs="Arial"/>
        </w:rPr>
        <w:t xml:space="preserve"> izdati narudžbenica gospoda</w:t>
      </w:r>
      <w:r w:rsidR="005F66AA" w:rsidRPr="0058359E">
        <w:rPr>
          <w:rFonts w:ascii="Arial" w:hAnsi="Arial" w:cs="Arial"/>
        </w:rPr>
        <w:t>r</w:t>
      </w:r>
      <w:r w:rsidRPr="0058359E">
        <w:rPr>
          <w:rFonts w:ascii="Arial" w:hAnsi="Arial" w:cs="Arial"/>
        </w:rPr>
        <w:t>skom subjektu</w:t>
      </w:r>
      <w:r w:rsidR="00C66234" w:rsidRPr="0058359E">
        <w:rPr>
          <w:rFonts w:ascii="Arial" w:hAnsi="Arial" w:cs="Arial"/>
        </w:rPr>
        <w:t xml:space="preserve"> i provodi se u pravilu bez upućivanja poziva za dostavu ponuda.</w:t>
      </w:r>
    </w:p>
    <w:p w14:paraId="53AD789E" w14:textId="77777777" w:rsidR="00395BA3" w:rsidRPr="0058359E" w:rsidRDefault="00395BA3" w:rsidP="00C60EC9">
      <w:pPr>
        <w:spacing w:before="120" w:after="120"/>
        <w:ind w:left="66"/>
        <w:jc w:val="both"/>
        <w:rPr>
          <w:rFonts w:ascii="Arial" w:hAnsi="Arial" w:cs="Arial"/>
          <w:b/>
          <w:bCs/>
        </w:rPr>
      </w:pPr>
    </w:p>
    <w:p w14:paraId="28EF0313" w14:textId="7092CF64" w:rsidR="00395BA3" w:rsidRPr="0058359E" w:rsidRDefault="00395BA3" w:rsidP="00C60EC9">
      <w:pPr>
        <w:pStyle w:val="ListParagraph"/>
        <w:numPr>
          <w:ilvl w:val="0"/>
          <w:numId w:val="1"/>
        </w:numPr>
        <w:spacing w:before="120" w:after="120"/>
        <w:ind w:left="426"/>
        <w:contextualSpacing w:val="0"/>
        <w:jc w:val="both"/>
        <w:rPr>
          <w:rFonts w:ascii="Arial" w:hAnsi="Arial" w:cs="Arial"/>
          <w:b/>
          <w:bCs/>
        </w:rPr>
      </w:pPr>
      <w:r w:rsidRPr="0058359E">
        <w:rPr>
          <w:rFonts w:ascii="Arial" w:hAnsi="Arial" w:cs="Arial"/>
          <w:b/>
          <w:bCs/>
        </w:rPr>
        <w:lastRenderedPageBreak/>
        <w:t xml:space="preserve">PROVEDBA POSTUPAKA JEDNOSTAVNE NABAVE PROCIJENJENE VRIJEDNOSTI </w:t>
      </w:r>
      <w:r w:rsidR="00444910" w:rsidRPr="0058359E">
        <w:rPr>
          <w:rFonts w:ascii="Arial" w:hAnsi="Arial" w:cs="Arial"/>
          <w:b/>
          <w:bCs/>
        </w:rPr>
        <w:t xml:space="preserve">JEDNAKE ILI VEĆE </w:t>
      </w:r>
      <w:r w:rsidRPr="0058359E">
        <w:rPr>
          <w:rFonts w:ascii="Arial" w:hAnsi="Arial" w:cs="Arial"/>
          <w:b/>
          <w:bCs/>
        </w:rPr>
        <w:t>OD 5.</w:t>
      </w:r>
      <w:r w:rsidR="00D82141" w:rsidRPr="0058359E">
        <w:rPr>
          <w:rFonts w:ascii="Arial" w:hAnsi="Arial" w:cs="Arial"/>
          <w:b/>
          <w:bCs/>
        </w:rPr>
        <w:t>0</w:t>
      </w:r>
      <w:r w:rsidRPr="0058359E">
        <w:rPr>
          <w:rFonts w:ascii="Arial" w:hAnsi="Arial" w:cs="Arial"/>
          <w:b/>
          <w:bCs/>
        </w:rPr>
        <w:t>00,00 EUR-a BEZ PDV-a</w:t>
      </w:r>
      <w:r w:rsidR="00444910" w:rsidRPr="0058359E">
        <w:rPr>
          <w:rFonts w:ascii="Arial" w:hAnsi="Arial" w:cs="Arial"/>
          <w:b/>
          <w:bCs/>
        </w:rPr>
        <w:t>, A MANJE OD</w:t>
      </w:r>
      <w:r w:rsidRPr="0058359E">
        <w:rPr>
          <w:rFonts w:ascii="Arial" w:hAnsi="Arial" w:cs="Arial"/>
          <w:b/>
          <w:bCs/>
        </w:rPr>
        <w:t xml:space="preserve"> 15.000,00 EUR-a BEZ PDV-a</w:t>
      </w:r>
    </w:p>
    <w:p w14:paraId="5106BAA6" w14:textId="00156EC2" w:rsidR="00395BA3" w:rsidRPr="0058359E" w:rsidRDefault="00395BA3" w:rsidP="00C60EC9">
      <w:pPr>
        <w:spacing w:before="120" w:after="120"/>
        <w:ind w:left="66"/>
        <w:jc w:val="center"/>
        <w:rPr>
          <w:rFonts w:ascii="Arial" w:hAnsi="Arial" w:cs="Arial"/>
          <w:b/>
          <w:bCs/>
        </w:rPr>
      </w:pPr>
      <w:r w:rsidRPr="0058359E">
        <w:rPr>
          <w:rFonts w:ascii="Arial" w:hAnsi="Arial" w:cs="Arial"/>
          <w:b/>
          <w:bCs/>
        </w:rPr>
        <w:t>Članak 1</w:t>
      </w:r>
      <w:r w:rsidR="00D82141" w:rsidRPr="0058359E">
        <w:rPr>
          <w:rFonts w:ascii="Arial" w:hAnsi="Arial" w:cs="Arial"/>
          <w:b/>
          <w:bCs/>
        </w:rPr>
        <w:t>5</w:t>
      </w:r>
      <w:r w:rsidRPr="0058359E">
        <w:rPr>
          <w:rFonts w:ascii="Arial" w:hAnsi="Arial" w:cs="Arial"/>
          <w:b/>
          <w:bCs/>
        </w:rPr>
        <w:t>.</w:t>
      </w:r>
    </w:p>
    <w:p w14:paraId="6AFE7D72" w14:textId="18FFAEC3" w:rsidR="00395BA3" w:rsidRPr="0058359E" w:rsidRDefault="00E331EE" w:rsidP="00C60EC9">
      <w:pPr>
        <w:pStyle w:val="ListParagraph"/>
        <w:numPr>
          <w:ilvl w:val="0"/>
          <w:numId w:val="20"/>
        </w:numPr>
        <w:spacing w:before="120" w:after="120"/>
        <w:contextualSpacing w:val="0"/>
        <w:jc w:val="both"/>
        <w:rPr>
          <w:rFonts w:ascii="Arial" w:hAnsi="Arial" w:cs="Arial"/>
        </w:rPr>
      </w:pPr>
      <w:r w:rsidRPr="0058359E">
        <w:rPr>
          <w:rFonts w:ascii="Arial" w:hAnsi="Arial" w:cs="Arial"/>
        </w:rPr>
        <w:t xml:space="preserve">Provedbu postupka obavlja </w:t>
      </w:r>
      <w:r w:rsidR="007A332C" w:rsidRPr="0058359E">
        <w:rPr>
          <w:rFonts w:ascii="Arial" w:hAnsi="Arial" w:cs="Arial"/>
        </w:rPr>
        <w:t xml:space="preserve">Komisija za nabavu – stručno povjerenstvo </w:t>
      </w:r>
      <w:r w:rsidRPr="0058359E">
        <w:rPr>
          <w:rFonts w:ascii="Arial" w:hAnsi="Arial" w:cs="Arial"/>
        </w:rPr>
        <w:t>za nabavu, uz koju može sudjelovati jedan ili više službenika Naručitelja</w:t>
      </w:r>
      <w:r w:rsidR="007A332C" w:rsidRPr="0058359E">
        <w:rPr>
          <w:rFonts w:ascii="Arial" w:hAnsi="Arial" w:cs="Arial"/>
        </w:rPr>
        <w:t xml:space="preserve"> (stručna služba – ured saveza)</w:t>
      </w:r>
      <w:r w:rsidRPr="0058359E">
        <w:rPr>
          <w:rFonts w:ascii="Arial" w:hAnsi="Arial" w:cs="Arial"/>
        </w:rPr>
        <w:t xml:space="preserve"> koja je zahtjevom pokrenula postupak jednostavne nabave.</w:t>
      </w:r>
    </w:p>
    <w:p w14:paraId="3A71BF50" w14:textId="7B399A7E" w:rsidR="00E331EE" w:rsidRPr="0058359E" w:rsidRDefault="00E331EE" w:rsidP="00C60EC9">
      <w:pPr>
        <w:pStyle w:val="ListParagraph"/>
        <w:numPr>
          <w:ilvl w:val="0"/>
          <w:numId w:val="20"/>
        </w:numPr>
        <w:spacing w:before="120" w:after="120"/>
        <w:contextualSpacing w:val="0"/>
        <w:jc w:val="both"/>
        <w:rPr>
          <w:rFonts w:ascii="Arial" w:hAnsi="Arial" w:cs="Arial"/>
        </w:rPr>
      </w:pPr>
      <w:r w:rsidRPr="0058359E">
        <w:rPr>
          <w:rFonts w:ascii="Arial" w:hAnsi="Arial" w:cs="Arial"/>
        </w:rPr>
        <w:t>Nabava roba/radova/usluga čija je procijenjena vrijednost jednaka ili veća od 5.</w:t>
      </w:r>
      <w:r w:rsidR="00D82141" w:rsidRPr="0058359E">
        <w:rPr>
          <w:rFonts w:ascii="Arial" w:hAnsi="Arial" w:cs="Arial"/>
        </w:rPr>
        <w:t>0</w:t>
      </w:r>
      <w:r w:rsidRPr="0058359E">
        <w:rPr>
          <w:rFonts w:ascii="Arial" w:hAnsi="Arial" w:cs="Arial"/>
        </w:rPr>
        <w:t>00,00 eura bez PDV-a, a manja od 15.000,00 eura bez PDV-a provodi se u pravilu upućivanjem poziva za dostavu ponuda na e-mail adrese najmanje 3 (tri) gospodarska subjekta</w:t>
      </w:r>
      <w:r w:rsidR="00444910" w:rsidRPr="0058359E">
        <w:rPr>
          <w:rFonts w:ascii="Arial" w:hAnsi="Arial" w:cs="Arial"/>
        </w:rPr>
        <w:t xml:space="preserve"> za koje postoje saznanja da obavljaju djelatnost vezanu za predmet nabave</w:t>
      </w:r>
      <w:r w:rsidRPr="0058359E">
        <w:rPr>
          <w:rFonts w:ascii="Arial" w:hAnsi="Arial" w:cs="Arial"/>
        </w:rPr>
        <w:t>, po vlastitom izboru.</w:t>
      </w:r>
    </w:p>
    <w:p w14:paraId="3B942E71" w14:textId="435E7A26" w:rsidR="00444910" w:rsidRPr="0058359E" w:rsidRDefault="00444910" w:rsidP="00C60EC9">
      <w:pPr>
        <w:pStyle w:val="ListParagraph"/>
        <w:numPr>
          <w:ilvl w:val="0"/>
          <w:numId w:val="20"/>
        </w:numPr>
        <w:spacing w:before="120" w:after="120"/>
        <w:contextualSpacing w:val="0"/>
        <w:jc w:val="both"/>
        <w:rPr>
          <w:rFonts w:ascii="Arial" w:hAnsi="Arial" w:cs="Arial"/>
        </w:rPr>
      </w:pPr>
      <w:r w:rsidRPr="0058359E">
        <w:rPr>
          <w:rFonts w:ascii="Arial" w:hAnsi="Arial" w:cs="Arial"/>
        </w:rPr>
        <w:t>Naručitelj nakon zaprimanja ponuda iste otvara, pregledava te ocjenjuje sukladno članku 1</w:t>
      </w:r>
      <w:r w:rsidR="00C66234" w:rsidRPr="0058359E">
        <w:rPr>
          <w:rFonts w:ascii="Arial" w:hAnsi="Arial" w:cs="Arial"/>
        </w:rPr>
        <w:t>3</w:t>
      </w:r>
      <w:r w:rsidRPr="0058359E">
        <w:rPr>
          <w:rFonts w:ascii="Arial" w:hAnsi="Arial" w:cs="Arial"/>
        </w:rPr>
        <w:t xml:space="preserve">. ovog Pravilnika.  </w:t>
      </w:r>
    </w:p>
    <w:p w14:paraId="45D4E573" w14:textId="77777777" w:rsidR="00444910" w:rsidRPr="0058359E" w:rsidRDefault="00444910" w:rsidP="00C60EC9">
      <w:pPr>
        <w:spacing w:before="120" w:after="120"/>
        <w:ind w:left="66"/>
        <w:jc w:val="both"/>
        <w:rPr>
          <w:rFonts w:ascii="Arial" w:hAnsi="Arial" w:cs="Arial"/>
        </w:rPr>
      </w:pPr>
    </w:p>
    <w:p w14:paraId="6BCAEBA9" w14:textId="131FA5AD" w:rsidR="00444910" w:rsidRPr="0058359E" w:rsidRDefault="00444910" w:rsidP="00C60EC9">
      <w:pPr>
        <w:pStyle w:val="ListParagraph"/>
        <w:numPr>
          <w:ilvl w:val="0"/>
          <w:numId w:val="1"/>
        </w:numPr>
        <w:spacing w:before="120" w:after="120"/>
        <w:ind w:left="426"/>
        <w:contextualSpacing w:val="0"/>
        <w:jc w:val="both"/>
        <w:rPr>
          <w:rFonts w:ascii="Arial" w:hAnsi="Arial" w:cs="Arial"/>
          <w:b/>
          <w:bCs/>
        </w:rPr>
      </w:pPr>
      <w:r w:rsidRPr="0058359E">
        <w:rPr>
          <w:rFonts w:ascii="Arial" w:hAnsi="Arial" w:cs="Arial"/>
          <w:b/>
          <w:bCs/>
        </w:rPr>
        <w:t>PROVEDBA POSTUPAKA JEDNOSTAVNE NABAVE PROCIJENJENE VRIJEDNOSTI VEĆE OD 15.000,00 EUR</w:t>
      </w:r>
      <w:r w:rsidR="00642D4D" w:rsidRPr="0058359E">
        <w:rPr>
          <w:rFonts w:ascii="Arial" w:hAnsi="Arial" w:cs="Arial"/>
          <w:b/>
          <w:bCs/>
        </w:rPr>
        <w:t>-a</w:t>
      </w:r>
    </w:p>
    <w:p w14:paraId="0C26B9F0" w14:textId="77777777" w:rsidR="00A22174" w:rsidRPr="0058359E" w:rsidRDefault="00A22174" w:rsidP="00C60EC9">
      <w:pPr>
        <w:pStyle w:val="ListParagraph"/>
        <w:spacing w:before="120" w:after="120"/>
        <w:ind w:left="426"/>
        <w:contextualSpacing w:val="0"/>
        <w:jc w:val="both"/>
        <w:rPr>
          <w:rFonts w:ascii="Arial" w:hAnsi="Arial" w:cs="Arial"/>
          <w:b/>
          <w:bCs/>
        </w:rPr>
      </w:pPr>
    </w:p>
    <w:p w14:paraId="521F80AA" w14:textId="69698087" w:rsidR="00A22174" w:rsidRPr="0058359E" w:rsidRDefault="00A22174" w:rsidP="00D82141">
      <w:pPr>
        <w:pStyle w:val="ListParagraph"/>
        <w:spacing w:before="120" w:after="120"/>
        <w:ind w:left="426"/>
        <w:contextualSpacing w:val="0"/>
        <w:jc w:val="center"/>
        <w:rPr>
          <w:rFonts w:ascii="Arial" w:hAnsi="Arial" w:cs="Arial"/>
          <w:b/>
          <w:bCs/>
        </w:rPr>
      </w:pPr>
      <w:r w:rsidRPr="0058359E">
        <w:rPr>
          <w:rFonts w:ascii="Arial" w:hAnsi="Arial" w:cs="Arial"/>
          <w:b/>
          <w:bCs/>
        </w:rPr>
        <w:t>Članak 1</w:t>
      </w:r>
      <w:r w:rsidR="00D82141" w:rsidRPr="0058359E">
        <w:rPr>
          <w:rFonts w:ascii="Arial" w:hAnsi="Arial" w:cs="Arial"/>
          <w:b/>
          <w:bCs/>
        </w:rPr>
        <w:t>6</w:t>
      </w:r>
      <w:r w:rsidRPr="0058359E">
        <w:rPr>
          <w:rFonts w:ascii="Arial" w:hAnsi="Arial" w:cs="Arial"/>
          <w:b/>
          <w:bCs/>
        </w:rPr>
        <w:t>.</w:t>
      </w:r>
    </w:p>
    <w:p w14:paraId="62E2BA2B" w14:textId="5F3F608E" w:rsidR="00A22174" w:rsidRPr="0058359E" w:rsidRDefault="00642D4D" w:rsidP="00C60EC9">
      <w:pPr>
        <w:pStyle w:val="ListParagraph"/>
        <w:numPr>
          <w:ilvl w:val="0"/>
          <w:numId w:val="21"/>
        </w:numPr>
        <w:spacing w:before="120" w:after="120"/>
        <w:ind w:left="426"/>
        <w:contextualSpacing w:val="0"/>
        <w:jc w:val="both"/>
        <w:rPr>
          <w:rFonts w:ascii="Arial" w:hAnsi="Arial" w:cs="Arial"/>
        </w:rPr>
      </w:pPr>
      <w:r w:rsidRPr="0058359E">
        <w:rPr>
          <w:rFonts w:ascii="Arial" w:hAnsi="Arial" w:cs="Arial"/>
        </w:rPr>
        <w:t>Postupak jednostavne nabave procijenjene vrijednosti veće od 15.000,00 eura, a manje ili jednake 25.000,00 eura za robe i usluge, odnosno manje ili jednake od 45.000,00 eura za radove Naručitelj je sukladno Zakonu obvezan provesti putem modula jednostavne nabave u EOJN RH.</w:t>
      </w:r>
    </w:p>
    <w:p w14:paraId="3AA99D28" w14:textId="3E75EC65" w:rsidR="00642D4D" w:rsidRPr="0058359E" w:rsidRDefault="00642D4D" w:rsidP="00C60EC9">
      <w:pPr>
        <w:pStyle w:val="ListParagraph"/>
        <w:numPr>
          <w:ilvl w:val="0"/>
          <w:numId w:val="21"/>
        </w:numPr>
        <w:spacing w:before="120" w:after="120"/>
        <w:ind w:left="426"/>
        <w:contextualSpacing w:val="0"/>
        <w:jc w:val="both"/>
        <w:rPr>
          <w:rFonts w:ascii="Arial" w:hAnsi="Arial" w:cs="Arial"/>
        </w:rPr>
      </w:pPr>
      <w:r w:rsidRPr="0058359E">
        <w:rPr>
          <w:rFonts w:ascii="Arial" w:hAnsi="Arial" w:cs="Arial"/>
        </w:rPr>
        <w:t xml:space="preserve">U postupcima jednostavne nabave čija je procijenjena vrijednost veća od 15.000,00 eura, a manje ili jednake 25.000,00 eura za robe i usluge, odnosno manje ili jednake od 45.000,00 eura za radove Naručitelj šalje poziv za dostavu ponuda </w:t>
      </w:r>
      <w:r w:rsidRPr="0058359E">
        <w:rPr>
          <w:rFonts w:ascii="Arial" w:hAnsi="Arial" w:cs="Arial"/>
          <w:bCs/>
        </w:rPr>
        <w:t>na adrese najmanje tri (3) gospodarska subjekta po vlastitom izboru putem modula EOJN RH. Naručitelj uvijek može odlučiti provesti postupak putem javne objave poziva u modulu jednostavne nabave u EOJN RH.</w:t>
      </w:r>
    </w:p>
    <w:p w14:paraId="32E0A86A" w14:textId="34F88D5E" w:rsidR="00044625" w:rsidRPr="0058359E" w:rsidRDefault="00044625" w:rsidP="00C60EC9">
      <w:pPr>
        <w:pStyle w:val="ListParagraph"/>
        <w:numPr>
          <w:ilvl w:val="0"/>
          <w:numId w:val="21"/>
        </w:numPr>
        <w:spacing w:before="120" w:after="120"/>
        <w:ind w:left="426"/>
        <w:contextualSpacing w:val="0"/>
        <w:jc w:val="both"/>
        <w:rPr>
          <w:rFonts w:ascii="Arial" w:hAnsi="Arial" w:cs="Arial"/>
        </w:rPr>
      </w:pPr>
      <w:r w:rsidRPr="0058359E">
        <w:rPr>
          <w:rFonts w:ascii="Arial" w:hAnsi="Arial" w:cs="Arial"/>
        </w:rPr>
        <w:t xml:space="preserve">U postupcima jednostavne nabave čija je procijenjena vrijednost veća od 25.000,00 eura i manje od 50.000,00 eura za robe i usluge, odnosno veće od 45.000,00 eura i manje od 100.000,00 eura za radove Naručitelj je sukladno Zakonu obvezan provesti postupak jednostavne nabave putem javne objave u modulu jednostavne nabave EOJN RH. </w:t>
      </w:r>
    </w:p>
    <w:p w14:paraId="4A85DF91" w14:textId="0E2CE11A" w:rsidR="00642D4D" w:rsidRPr="0058359E" w:rsidRDefault="00044625" w:rsidP="00C60EC9">
      <w:pPr>
        <w:pStyle w:val="ListParagraph"/>
        <w:numPr>
          <w:ilvl w:val="0"/>
          <w:numId w:val="21"/>
        </w:numPr>
        <w:spacing w:before="120" w:after="120"/>
        <w:ind w:left="426"/>
        <w:contextualSpacing w:val="0"/>
        <w:jc w:val="both"/>
        <w:rPr>
          <w:rFonts w:ascii="Arial" w:hAnsi="Arial" w:cs="Arial"/>
        </w:rPr>
      </w:pPr>
      <w:r w:rsidRPr="0058359E">
        <w:rPr>
          <w:rFonts w:ascii="Arial" w:hAnsi="Arial" w:cs="Arial"/>
          <w:bCs/>
        </w:rPr>
        <w:t xml:space="preserve">Za provedbu postupka Naručitelj imenuje </w:t>
      </w:r>
      <w:r w:rsidR="007A332C" w:rsidRPr="0058359E">
        <w:rPr>
          <w:rFonts w:ascii="Arial" w:hAnsi="Arial" w:cs="Arial"/>
          <w:bCs/>
        </w:rPr>
        <w:t xml:space="preserve">Komisiju za javnu nabavu - </w:t>
      </w:r>
      <w:r w:rsidRPr="0058359E">
        <w:rPr>
          <w:rFonts w:ascii="Arial" w:hAnsi="Arial" w:cs="Arial"/>
          <w:bCs/>
        </w:rPr>
        <w:t>stručno povjerenstvo za provedbu postupaka jednostavne nabave.</w:t>
      </w:r>
    </w:p>
    <w:p w14:paraId="2875BDCA" w14:textId="31015213" w:rsidR="0088455D" w:rsidRPr="0058359E" w:rsidRDefault="0088455D" w:rsidP="00C60EC9">
      <w:pPr>
        <w:pStyle w:val="ListParagraph"/>
        <w:numPr>
          <w:ilvl w:val="0"/>
          <w:numId w:val="21"/>
        </w:numPr>
        <w:spacing w:before="120" w:after="120"/>
        <w:ind w:left="426"/>
        <w:contextualSpacing w:val="0"/>
        <w:jc w:val="both"/>
        <w:rPr>
          <w:rFonts w:ascii="Arial" w:hAnsi="Arial" w:cs="Arial"/>
        </w:rPr>
      </w:pPr>
      <w:r w:rsidRPr="0058359E">
        <w:rPr>
          <w:rFonts w:ascii="Arial" w:hAnsi="Arial" w:cs="Arial"/>
          <w:bCs/>
        </w:rPr>
        <w:t>Zadatak člana stručnog povjerenstva Naručitelja koj</w:t>
      </w:r>
      <w:r w:rsidR="007A332C" w:rsidRPr="0058359E">
        <w:rPr>
          <w:rFonts w:ascii="Arial" w:hAnsi="Arial" w:cs="Arial"/>
          <w:bCs/>
        </w:rPr>
        <w:t>i</w:t>
      </w:r>
      <w:r w:rsidRPr="0058359E">
        <w:rPr>
          <w:rFonts w:ascii="Arial" w:hAnsi="Arial" w:cs="Arial"/>
          <w:bCs/>
        </w:rPr>
        <w:t xml:space="preserve"> je pokrenu</w:t>
      </w:r>
      <w:r w:rsidR="007A332C" w:rsidRPr="0058359E">
        <w:rPr>
          <w:rFonts w:ascii="Arial" w:hAnsi="Arial" w:cs="Arial"/>
          <w:bCs/>
        </w:rPr>
        <w:t>o</w:t>
      </w:r>
      <w:r w:rsidRPr="0058359E">
        <w:rPr>
          <w:rFonts w:ascii="Arial" w:hAnsi="Arial" w:cs="Arial"/>
          <w:bCs/>
        </w:rPr>
        <w:t xml:space="preserve"> postupak jest davanje opisa predmeta jednostavne nabave</w:t>
      </w:r>
      <w:r w:rsidR="007A332C" w:rsidRPr="0058359E">
        <w:rPr>
          <w:rFonts w:ascii="Arial" w:hAnsi="Arial" w:cs="Arial"/>
          <w:bCs/>
        </w:rPr>
        <w:t xml:space="preserve">, </w:t>
      </w:r>
      <w:r w:rsidRPr="0058359E">
        <w:rPr>
          <w:rFonts w:ascii="Arial" w:hAnsi="Arial" w:cs="Arial"/>
          <w:bCs/>
        </w:rPr>
        <w:t>kriterija za odabir gospodarskog subjekta</w:t>
      </w:r>
      <w:r w:rsidR="007A332C" w:rsidRPr="0058359E">
        <w:rPr>
          <w:rFonts w:ascii="Arial" w:hAnsi="Arial" w:cs="Arial"/>
          <w:bCs/>
        </w:rPr>
        <w:t xml:space="preserve"> i </w:t>
      </w:r>
      <w:r w:rsidRPr="0058359E">
        <w:rPr>
          <w:rFonts w:ascii="Arial" w:hAnsi="Arial" w:cs="Arial"/>
          <w:bCs/>
        </w:rPr>
        <w:t>izrada poziva na dostavu ponuda.</w:t>
      </w:r>
    </w:p>
    <w:p w14:paraId="1335BC50" w14:textId="35AC52BE" w:rsidR="0088455D" w:rsidRPr="0058359E" w:rsidRDefault="0088455D" w:rsidP="00C60EC9">
      <w:pPr>
        <w:pStyle w:val="ListParagraph"/>
        <w:numPr>
          <w:ilvl w:val="0"/>
          <w:numId w:val="21"/>
        </w:numPr>
        <w:spacing w:before="120" w:after="120"/>
        <w:ind w:left="426"/>
        <w:contextualSpacing w:val="0"/>
        <w:jc w:val="both"/>
        <w:rPr>
          <w:rFonts w:ascii="Arial" w:hAnsi="Arial" w:cs="Arial"/>
        </w:rPr>
      </w:pPr>
      <w:r w:rsidRPr="0058359E">
        <w:rPr>
          <w:rFonts w:ascii="Arial" w:hAnsi="Arial" w:cs="Arial"/>
          <w:bCs/>
        </w:rPr>
        <w:lastRenderedPageBreak/>
        <w:t xml:space="preserve">Ako je potrebno, s obzirom na predmet nabave, u postupku jednostavne nabave uz stručne osobe Naručitelja, povjerenstvo može zatražiti mišljenje neovisnih stručnih osoba koje nisu Naručiteljevi zaposlenici. Također, </w:t>
      </w:r>
      <w:r w:rsidR="00F57719" w:rsidRPr="0058359E">
        <w:rPr>
          <w:rFonts w:ascii="Arial" w:hAnsi="Arial" w:cs="Arial"/>
          <w:bCs/>
        </w:rPr>
        <w:t>t</w:t>
      </w:r>
      <w:r w:rsidRPr="0058359E">
        <w:rPr>
          <w:rFonts w:ascii="Arial" w:hAnsi="Arial" w:cs="Arial"/>
          <w:bCs/>
        </w:rPr>
        <w:t>e osobe mogu biti imenovane kao članovi stručnog povjerenstva.</w:t>
      </w:r>
    </w:p>
    <w:p w14:paraId="7638D8DC" w14:textId="7E532BDE" w:rsidR="0088455D" w:rsidRPr="0058359E" w:rsidRDefault="0088455D" w:rsidP="00C60EC9">
      <w:pPr>
        <w:pStyle w:val="ListParagraph"/>
        <w:numPr>
          <w:ilvl w:val="0"/>
          <w:numId w:val="21"/>
        </w:numPr>
        <w:spacing w:before="120" w:after="120"/>
        <w:ind w:left="426"/>
        <w:contextualSpacing w:val="0"/>
        <w:jc w:val="both"/>
        <w:rPr>
          <w:rFonts w:ascii="Arial" w:hAnsi="Arial" w:cs="Arial"/>
        </w:rPr>
      </w:pPr>
      <w:r w:rsidRPr="0058359E">
        <w:rPr>
          <w:rFonts w:ascii="Arial" w:hAnsi="Arial" w:cs="Arial"/>
          <w:bCs/>
        </w:rPr>
        <w:t xml:space="preserve"> </w:t>
      </w:r>
      <w:r w:rsidR="007A332C" w:rsidRPr="0058359E">
        <w:rPr>
          <w:rFonts w:ascii="Arial" w:hAnsi="Arial" w:cs="Arial"/>
          <w:bCs/>
        </w:rPr>
        <w:t>S</w:t>
      </w:r>
      <w:r w:rsidR="007A332C" w:rsidRPr="0058359E">
        <w:rPr>
          <w:rFonts w:ascii="Arial" w:hAnsi="Arial" w:cs="Arial"/>
        </w:rPr>
        <w:t>tručna služba – Ured saveza ili Komisije za javnu nabavu - stručno povjerenstvo</w:t>
      </w:r>
      <w:r w:rsidR="007A332C" w:rsidRPr="0058359E">
        <w:rPr>
          <w:rFonts w:ascii="Arial" w:hAnsi="Arial" w:cs="Arial"/>
          <w:bCs/>
        </w:rPr>
        <w:t xml:space="preserve"> </w:t>
      </w:r>
      <w:r w:rsidR="00F57719" w:rsidRPr="0058359E">
        <w:rPr>
          <w:rFonts w:ascii="Arial" w:hAnsi="Arial" w:cs="Arial"/>
          <w:bCs/>
        </w:rPr>
        <w:t>ne smiju biti u sukobu interesa, a u svom radu dužni su se pridržavat načela javne nabave.</w:t>
      </w:r>
    </w:p>
    <w:p w14:paraId="5EAC8910" w14:textId="77777777" w:rsidR="00D82141" w:rsidRPr="0058359E" w:rsidRDefault="00D82141" w:rsidP="00D82141">
      <w:pPr>
        <w:spacing w:before="120" w:after="120"/>
        <w:ind w:left="66"/>
        <w:jc w:val="both"/>
        <w:rPr>
          <w:rFonts w:ascii="Arial" w:hAnsi="Arial" w:cs="Arial"/>
        </w:rPr>
      </w:pPr>
    </w:p>
    <w:p w14:paraId="1210EEEB" w14:textId="666AF66F" w:rsidR="00FD4270" w:rsidRPr="0058359E" w:rsidRDefault="00F57719" w:rsidP="00D82141">
      <w:pPr>
        <w:pStyle w:val="ListParagraph"/>
        <w:spacing w:before="120" w:after="120"/>
        <w:ind w:left="426"/>
        <w:contextualSpacing w:val="0"/>
        <w:jc w:val="center"/>
        <w:rPr>
          <w:rFonts w:ascii="Arial" w:hAnsi="Arial" w:cs="Arial"/>
          <w:b/>
        </w:rPr>
      </w:pPr>
      <w:r w:rsidRPr="0058359E">
        <w:rPr>
          <w:rFonts w:ascii="Arial" w:hAnsi="Arial" w:cs="Arial"/>
          <w:b/>
        </w:rPr>
        <w:t>Članak 1</w:t>
      </w:r>
      <w:r w:rsidR="00D82141" w:rsidRPr="0058359E">
        <w:rPr>
          <w:rFonts w:ascii="Arial" w:hAnsi="Arial" w:cs="Arial"/>
          <w:b/>
        </w:rPr>
        <w:t>7</w:t>
      </w:r>
      <w:r w:rsidRPr="0058359E">
        <w:rPr>
          <w:rFonts w:ascii="Arial" w:hAnsi="Arial" w:cs="Arial"/>
          <w:b/>
        </w:rPr>
        <w:t>.</w:t>
      </w:r>
    </w:p>
    <w:p w14:paraId="36ACD94C" w14:textId="7AC276BB" w:rsidR="00F57719" w:rsidRPr="0058359E" w:rsidRDefault="00F57719" w:rsidP="00C60EC9">
      <w:pPr>
        <w:pStyle w:val="ListParagraph"/>
        <w:numPr>
          <w:ilvl w:val="0"/>
          <w:numId w:val="22"/>
        </w:numPr>
        <w:spacing w:before="120" w:after="120"/>
        <w:ind w:left="426"/>
        <w:contextualSpacing w:val="0"/>
        <w:rPr>
          <w:rFonts w:ascii="Arial" w:hAnsi="Arial" w:cs="Arial"/>
          <w:b/>
        </w:rPr>
      </w:pPr>
      <w:r w:rsidRPr="0058359E">
        <w:rPr>
          <w:rFonts w:ascii="Arial" w:hAnsi="Arial" w:cs="Arial"/>
          <w:bCs/>
        </w:rPr>
        <w:t>U pozivu na dostavu ponuda Naručitelj može tražiti sljedeće:</w:t>
      </w:r>
    </w:p>
    <w:p w14:paraId="0C95F0E1" w14:textId="58D2875B" w:rsidR="00F57719" w:rsidRPr="0058359E" w:rsidRDefault="00F57719" w:rsidP="00C60EC9">
      <w:pPr>
        <w:pStyle w:val="ListParagraph"/>
        <w:numPr>
          <w:ilvl w:val="0"/>
          <w:numId w:val="12"/>
        </w:numPr>
        <w:spacing w:before="120" w:after="120"/>
        <w:contextualSpacing w:val="0"/>
        <w:rPr>
          <w:rFonts w:ascii="Arial" w:hAnsi="Arial" w:cs="Arial"/>
          <w:bCs/>
        </w:rPr>
      </w:pPr>
      <w:r w:rsidRPr="0058359E">
        <w:rPr>
          <w:rFonts w:ascii="Arial" w:hAnsi="Arial" w:cs="Arial"/>
          <w:bCs/>
        </w:rPr>
        <w:t xml:space="preserve">dokaze o nepostojanju osnova za isključenje gospodarskog subjekta iz članka 251. stavka 1. točke 1. i 2. te članka 252. stavka 1. ZJN 2016  </w:t>
      </w:r>
    </w:p>
    <w:p w14:paraId="4915D2BB" w14:textId="5AB6FFA3" w:rsidR="00F57719" w:rsidRPr="0058359E" w:rsidRDefault="00F57719" w:rsidP="00C60EC9">
      <w:pPr>
        <w:pStyle w:val="ListParagraph"/>
        <w:numPr>
          <w:ilvl w:val="0"/>
          <w:numId w:val="12"/>
        </w:numPr>
        <w:spacing w:before="120" w:after="120"/>
        <w:contextualSpacing w:val="0"/>
        <w:rPr>
          <w:rFonts w:ascii="Arial" w:hAnsi="Arial" w:cs="Arial"/>
          <w:bCs/>
        </w:rPr>
      </w:pPr>
      <w:r w:rsidRPr="0058359E">
        <w:rPr>
          <w:rFonts w:ascii="Arial" w:hAnsi="Arial" w:cs="Arial"/>
          <w:bCs/>
        </w:rPr>
        <w:t>dokaze o ispunjavanju kriterija za odabir gospodarskog subjekta (uvjeta sposobnosti) iz članka 256. ZJN 2016</w:t>
      </w:r>
    </w:p>
    <w:p w14:paraId="604D5E99" w14:textId="48922E49" w:rsidR="00113BBA" w:rsidRPr="0058359E" w:rsidRDefault="00F57719" w:rsidP="00C60EC9">
      <w:pPr>
        <w:pStyle w:val="ListParagraph"/>
        <w:numPr>
          <w:ilvl w:val="0"/>
          <w:numId w:val="22"/>
        </w:numPr>
        <w:spacing w:before="120" w:after="120"/>
        <w:ind w:left="426"/>
        <w:contextualSpacing w:val="0"/>
        <w:rPr>
          <w:rFonts w:ascii="Arial" w:hAnsi="Arial" w:cs="Arial"/>
          <w:bCs/>
        </w:rPr>
      </w:pPr>
      <w:r w:rsidRPr="0058359E">
        <w:rPr>
          <w:rFonts w:ascii="Arial" w:hAnsi="Arial" w:cs="Arial"/>
          <w:bCs/>
        </w:rPr>
        <w:t>Uz gore navedene dokaze Naručitelj može tražiti dostavu jamstava, uzoraka i ostalih dokumenata vezanih uz predmet nabave (</w:t>
      </w:r>
      <w:r w:rsidR="00113BBA" w:rsidRPr="0058359E">
        <w:rPr>
          <w:rFonts w:ascii="Arial" w:hAnsi="Arial" w:cs="Arial"/>
          <w:bCs/>
        </w:rPr>
        <w:t>fotografije, prospekti, izjave, potvrde, dozvole i slično</w:t>
      </w:r>
      <w:r w:rsidRPr="0058359E">
        <w:rPr>
          <w:rFonts w:ascii="Arial" w:hAnsi="Arial" w:cs="Arial"/>
          <w:bCs/>
        </w:rPr>
        <w:t>).</w:t>
      </w:r>
    </w:p>
    <w:p w14:paraId="46A91071" w14:textId="77777777" w:rsidR="00113BBA" w:rsidRPr="0058359E" w:rsidRDefault="00113BBA" w:rsidP="00C60EC9">
      <w:pPr>
        <w:pStyle w:val="ListParagraph"/>
        <w:numPr>
          <w:ilvl w:val="0"/>
          <w:numId w:val="22"/>
        </w:numPr>
        <w:spacing w:before="120" w:after="120"/>
        <w:ind w:left="426"/>
        <w:contextualSpacing w:val="0"/>
        <w:rPr>
          <w:rFonts w:ascii="Arial" w:hAnsi="Arial" w:cs="Arial"/>
          <w:bCs/>
        </w:rPr>
      </w:pPr>
      <w:r w:rsidRPr="0058359E">
        <w:rPr>
          <w:rFonts w:ascii="Arial" w:hAnsi="Arial" w:cs="Arial"/>
          <w:bCs/>
        </w:rPr>
        <w:t>Nakon isteka roka za dostavu ponuda, ponude pregledavaju najmanje 2 (dva) člana stručnog povjerenstva o čemu se sastavlja Zapisnik.</w:t>
      </w:r>
    </w:p>
    <w:p w14:paraId="672209CB" w14:textId="2B24E1FC" w:rsidR="00113BBA" w:rsidRPr="0058359E" w:rsidRDefault="00113BBA" w:rsidP="00C60EC9">
      <w:pPr>
        <w:pStyle w:val="ListParagraph"/>
        <w:numPr>
          <w:ilvl w:val="0"/>
          <w:numId w:val="22"/>
        </w:numPr>
        <w:spacing w:before="120" w:after="120"/>
        <w:ind w:left="426"/>
        <w:contextualSpacing w:val="0"/>
        <w:rPr>
          <w:rFonts w:ascii="Arial" w:hAnsi="Arial" w:cs="Arial"/>
          <w:bCs/>
        </w:rPr>
      </w:pPr>
      <w:r w:rsidRPr="0058359E">
        <w:rPr>
          <w:rFonts w:ascii="Arial" w:hAnsi="Arial" w:cs="Arial"/>
          <w:bCs/>
        </w:rPr>
        <w:t>Nakon donošenja Odluke o odabiru ili poništenju postupka ista se uz Zapisnik dostavlja svakom pojedinom ponuditelju koji je dostavio ponudu i to na dokaziv način ili putem EOJN RH javnom objavom.</w:t>
      </w:r>
    </w:p>
    <w:p w14:paraId="5709F212" w14:textId="77777777" w:rsidR="00D82141" w:rsidRPr="0058359E" w:rsidRDefault="00D82141" w:rsidP="00D82141">
      <w:pPr>
        <w:spacing w:before="120" w:after="120"/>
        <w:ind w:left="66"/>
        <w:rPr>
          <w:rFonts w:ascii="Arial" w:hAnsi="Arial" w:cs="Arial"/>
          <w:bCs/>
        </w:rPr>
      </w:pPr>
    </w:p>
    <w:p w14:paraId="121E8838" w14:textId="77777777" w:rsidR="00113BBA" w:rsidRPr="0058359E" w:rsidRDefault="00113BBA" w:rsidP="00C60EC9">
      <w:pPr>
        <w:pStyle w:val="ListParagraph"/>
        <w:numPr>
          <w:ilvl w:val="0"/>
          <w:numId w:val="1"/>
        </w:numPr>
        <w:spacing w:before="120" w:after="120"/>
        <w:ind w:left="426"/>
        <w:contextualSpacing w:val="0"/>
        <w:rPr>
          <w:rFonts w:ascii="Arial" w:hAnsi="Arial" w:cs="Arial"/>
          <w:b/>
        </w:rPr>
      </w:pPr>
      <w:r w:rsidRPr="0058359E">
        <w:rPr>
          <w:rFonts w:ascii="Arial" w:hAnsi="Arial" w:cs="Arial"/>
          <w:b/>
        </w:rPr>
        <w:t>ROK MIROVANJA I IZVRŠNOST ODLUKE</w:t>
      </w:r>
    </w:p>
    <w:p w14:paraId="1728B4D6" w14:textId="40FE0C9A" w:rsidR="00F57719" w:rsidRPr="0058359E" w:rsidRDefault="00113BBA" w:rsidP="00C60EC9">
      <w:pPr>
        <w:spacing w:before="120" w:after="120"/>
        <w:jc w:val="center"/>
        <w:rPr>
          <w:rFonts w:ascii="Arial" w:hAnsi="Arial" w:cs="Arial"/>
          <w:b/>
        </w:rPr>
      </w:pPr>
      <w:r w:rsidRPr="0058359E">
        <w:rPr>
          <w:rFonts w:ascii="Arial" w:hAnsi="Arial" w:cs="Arial"/>
          <w:b/>
        </w:rPr>
        <w:t>Članak 1</w:t>
      </w:r>
      <w:r w:rsidR="00D82141" w:rsidRPr="0058359E">
        <w:rPr>
          <w:rFonts w:ascii="Arial" w:hAnsi="Arial" w:cs="Arial"/>
          <w:b/>
        </w:rPr>
        <w:t>8</w:t>
      </w:r>
      <w:r w:rsidRPr="0058359E">
        <w:rPr>
          <w:rFonts w:ascii="Arial" w:hAnsi="Arial" w:cs="Arial"/>
          <w:b/>
        </w:rPr>
        <w:t>.</w:t>
      </w:r>
    </w:p>
    <w:p w14:paraId="6C6014D8" w14:textId="6A7303EC" w:rsidR="00113BBA" w:rsidRPr="0058359E" w:rsidRDefault="00113BBA" w:rsidP="00C60EC9">
      <w:pPr>
        <w:pStyle w:val="ListParagraph"/>
        <w:numPr>
          <w:ilvl w:val="0"/>
          <w:numId w:val="23"/>
        </w:numPr>
        <w:spacing w:before="120" w:after="120"/>
        <w:ind w:left="426"/>
        <w:contextualSpacing w:val="0"/>
        <w:jc w:val="both"/>
        <w:rPr>
          <w:rFonts w:ascii="Arial" w:hAnsi="Arial" w:cs="Arial"/>
          <w:bCs/>
        </w:rPr>
      </w:pPr>
      <w:r w:rsidRPr="0058359E">
        <w:rPr>
          <w:rFonts w:ascii="Arial" w:hAnsi="Arial" w:cs="Arial"/>
          <w:bCs/>
        </w:rPr>
        <w:t>U postupcima jednostavne nabave procijenjene vrijednosti jednake ili veće od 15.000,00 eura, nakon dostave odluke o odabiru ponuditeljima, naručitelj ne smije sklopiti ugovor o nabavi odnosno izdati narudžbenicu prije isteka rokova za podnošenje prigovora propisanih odredbom članka 17. stavak 3. ovog Pravilnika.</w:t>
      </w:r>
    </w:p>
    <w:p w14:paraId="35C32B2B" w14:textId="75CF610C" w:rsidR="00113BBA" w:rsidRPr="0058359E" w:rsidRDefault="00113BBA" w:rsidP="00C60EC9">
      <w:pPr>
        <w:pStyle w:val="ListParagraph"/>
        <w:numPr>
          <w:ilvl w:val="0"/>
          <w:numId w:val="23"/>
        </w:numPr>
        <w:spacing w:before="120" w:after="120"/>
        <w:ind w:left="426"/>
        <w:contextualSpacing w:val="0"/>
        <w:jc w:val="both"/>
        <w:rPr>
          <w:rFonts w:ascii="Arial" w:hAnsi="Arial" w:cs="Arial"/>
          <w:bCs/>
        </w:rPr>
      </w:pPr>
      <w:r w:rsidRPr="0058359E">
        <w:rPr>
          <w:rFonts w:ascii="Arial" w:hAnsi="Arial" w:cs="Arial"/>
          <w:bCs/>
        </w:rPr>
        <w:t>Rok iz stavka 1. ovoga članka predstavlja rok mirovanja.</w:t>
      </w:r>
    </w:p>
    <w:p w14:paraId="018A42E0" w14:textId="2EC2AF66" w:rsidR="00113BBA" w:rsidRPr="0058359E" w:rsidRDefault="00113BBA" w:rsidP="00C60EC9">
      <w:pPr>
        <w:pStyle w:val="ListParagraph"/>
        <w:numPr>
          <w:ilvl w:val="0"/>
          <w:numId w:val="23"/>
        </w:numPr>
        <w:spacing w:before="120" w:after="120"/>
        <w:ind w:left="426"/>
        <w:contextualSpacing w:val="0"/>
        <w:jc w:val="both"/>
        <w:rPr>
          <w:rFonts w:ascii="Arial" w:hAnsi="Arial" w:cs="Arial"/>
          <w:bCs/>
        </w:rPr>
      </w:pPr>
      <w:r w:rsidRPr="0058359E">
        <w:rPr>
          <w:rFonts w:ascii="Arial" w:hAnsi="Arial" w:cs="Arial"/>
          <w:bCs/>
        </w:rPr>
        <w:t>Ako u roku iz stavka 1. ovoga članka nije podnesen prigovor, odluka o odabiru postaje izvršna istekom roka za podnošenje prigovora.</w:t>
      </w:r>
    </w:p>
    <w:p w14:paraId="6640F443" w14:textId="491AFB5E" w:rsidR="00113BBA" w:rsidRPr="0058359E" w:rsidRDefault="00113BBA" w:rsidP="00C60EC9">
      <w:pPr>
        <w:pStyle w:val="ListParagraph"/>
        <w:numPr>
          <w:ilvl w:val="0"/>
          <w:numId w:val="23"/>
        </w:numPr>
        <w:spacing w:before="120" w:after="120"/>
        <w:ind w:left="426"/>
        <w:contextualSpacing w:val="0"/>
        <w:jc w:val="both"/>
        <w:rPr>
          <w:rFonts w:ascii="Arial" w:hAnsi="Arial" w:cs="Arial"/>
          <w:bCs/>
        </w:rPr>
      </w:pPr>
      <w:r w:rsidRPr="0058359E">
        <w:rPr>
          <w:rFonts w:ascii="Arial" w:hAnsi="Arial" w:cs="Arial"/>
          <w:bCs/>
        </w:rPr>
        <w:t>Ako je prigovor podnesen u roku, odluka o odabiru ne može se izvršiti do donošenja odluke o prigovoru.</w:t>
      </w:r>
    </w:p>
    <w:p w14:paraId="34B7215C" w14:textId="36EB5FA8" w:rsidR="00113BBA" w:rsidRPr="0058359E" w:rsidRDefault="008D2FA6" w:rsidP="00C60EC9">
      <w:pPr>
        <w:pStyle w:val="ListParagraph"/>
        <w:numPr>
          <w:ilvl w:val="0"/>
          <w:numId w:val="23"/>
        </w:numPr>
        <w:spacing w:before="120" w:after="120"/>
        <w:ind w:left="426"/>
        <w:contextualSpacing w:val="0"/>
        <w:jc w:val="both"/>
        <w:rPr>
          <w:rFonts w:ascii="Arial" w:hAnsi="Arial" w:cs="Arial"/>
          <w:bCs/>
        </w:rPr>
      </w:pPr>
      <w:r w:rsidRPr="0058359E">
        <w:rPr>
          <w:rFonts w:ascii="Arial" w:hAnsi="Arial" w:cs="Arial"/>
          <w:bCs/>
        </w:rPr>
        <w:t>U postupcima jednostavne nabave procijenjene vrijednosti manje od 15.000,00 eura, odluka o odabiru može se izvršiti odmah nakon njezina donošenja, jer se pravna zaštita u tim postupcima ne osigurava putem prigovora.</w:t>
      </w:r>
    </w:p>
    <w:p w14:paraId="47BB302F" w14:textId="77C45F4F" w:rsidR="008D2FA6" w:rsidRPr="0058359E" w:rsidRDefault="008D2FA6" w:rsidP="00C60EC9">
      <w:pPr>
        <w:pStyle w:val="ListParagraph"/>
        <w:numPr>
          <w:ilvl w:val="0"/>
          <w:numId w:val="23"/>
        </w:numPr>
        <w:spacing w:before="120" w:after="120"/>
        <w:ind w:left="426"/>
        <w:contextualSpacing w:val="0"/>
        <w:jc w:val="both"/>
        <w:rPr>
          <w:rFonts w:ascii="Arial" w:hAnsi="Arial" w:cs="Arial"/>
          <w:bCs/>
        </w:rPr>
      </w:pPr>
      <w:r w:rsidRPr="0058359E">
        <w:rPr>
          <w:rFonts w:ascii="Arial" w:hAnsi="Arial" w:cs="Arial"/>
          <w:bCs/>
        </w:rPr>
        <w:lastRenderedPageBreak/>
        <w:t>Rok mirovanja ne primjenjuje se ako je u postupku jednostavne nabave zaprimljena samo jedna ponuda, tada se odluka o odabiru može izvršiti odmah nakon njezina donošenja.</w:t>
      </w:r>
    </w:p>
    <w:p w14:paraId="06FD2816" w14:textId="77777777" w:rsidR="00FD4270" w:rsidRPr="0058359E" w:rsidRDefault="00FD4270" w:rsidP="00C60EC9">
      <w:pPr>
        <w:pStyle w:val="ListParagraph"/>
        <w:spacing w:before="120" w:after="120"/>
        <w:ind w:left="426"/>
        <w:contextualSpacing w:val="0"/>
        <w:jc w:val="both"/>
        <w:rPr>
          <w:rFonts w:ascii="Arial" w:hAnsi="Arial" w:cs="Arial"/>
          <w:bCs/>
        </w:rPr>
      </w:pPr>
    </w:p>
    <w:p w14:paraId="448B7F4F" w14:textId="658E4235" w:rsidR="008D2FA6" w:rsidRPr="0058359E" w:rsidRDefault="008D2FA6" w:rsidP="00C60EC9">
      <w:pPr>
        <w:pStyle w:val="ListParagraph"/>
        <w:numPr>
          <w:ilvl w:val="0"/>
          <w:numId w:val="1"/>
        </w:numPr>
        <w:spacing w:before="120" w:after="120"/>
        <w:ind w:left="426"/>
        <w:contextualSpacing w:val="0"/>
        <w:jc w:val="both"/>
        <w:rPr>
          <w:rFonts w:ascii="Arial" w:hAnsi="Arial" w:cs="Arial"/>
          <w:b/>
        </w:rPr>
      </w:pPr>
      <w:r w:rsidRPr="0058359E">
        <w:rPr>
          <w:rFonts w:ascii="Arial" w:hAnsi="Arial" w:cs="Arial"/>
          <w:b/>
        </w:rPr>
        <w:t>PRAVNA ZAŠTITA - PRIGOVOR</w:t>
      </w:r>
    </w:p>
    <w:p w14:paraId="0B69A714" w14:textId="7737A7DD" w:rsidR="00113BBA" w:rsidRPr="0058359E" w:rsidRDefault="008D2FA6" w:rsidP="00C60EC9">
      <w:pPr>
        <w:spacing w:before="120" w:after="120"/>
        <w:ind w:left="66"/>
        <w:jc w:val="center"/>
        <w:rPr>
          <w:rFonts w:ascii="Arial" w:hAnsi="Arial" w:cs="Arial"/>
          <w:b/>
        </w:rPr>
      </w:pPr>
      <w:r w:rsidRPr="0058359E">
        <w:rPr>
          <w:rFonts w:ascii="Arial" w:hAnsi="Arial" w:cs="Arial"/>
          <w:b/>
        </w:rPr>
        <w:t>Članak 1</w:t>
      </w:r>
      <w:r w:rsidR="00D82141" w:rsidRPr="0058359E">
        <w:rPr>
          <w:rFonts w:ascii="Arial" w:hAnsi="Arial" w:cs="Arial"/>
          <w:b/>
        </w:rPr>
        <w:t>9</w:t>
      </w:r>
      <w:r w:rsidRPr="0058359E">
        <w:rPr>
          <w:rFonts w:ascii="Arial" w:hAnsi="Arial" w:cs="Arial"/>
          <w:b/>
        </w:rPr>
        <w:t>.</w:t>
      </w:r>
    </w:p>
    <w:p w14:paraId="2979190D" w14:textId="633C9A18" w:rsidR="008D2FA6" w:rsidRPr="0058359E" w:rsidRDefault="008D2FA6" w:rsidP="00C60EC9">
      <w:pPr>
        <w:pStyle w:val="Default"/>
        <w:numPr>
          <w:ilvl w:val="0"/>
          <w:numId w:val="24"/>
        </w:numPr>
        <w:spacing w:before="120" w:after="120" w:line="278" w:lineRule="auto"/>
        <w:jc w:val="both"/>
      </w:pPr>
      <w:r w:rsidRPr="0058359E">
        <w:t xml:space="preserve">Gospodarski subjekt koji ima ili je imao interes za dobivanje ugovora u postupcima jednostavne nabave čija je procijenjena vrijednost veća od 15.000,00 eura, može podnijeti prigovor na </w:t>
      </w:r>
      <w:r w:rsidR="00126C3E" w:rsidRPr="0058359E">
        <w:t xml:space="preserve">a) sadržaj poziva na dostavu ponuda odnosno dokumentacije o nabavi, b) postupak pregleda i ocjene ponuda i c) </w:t>
      </w:r>
      <w:r w:rsidRPr="0058359E">
        <w:t>odluku o odabiru ponude</w:t>
      </w:r>
      <w:r w:rsidR="00122994" w:rsidRPr="0058359E">
        <w:t xml:space="preserve"> ili</w:t>
      </w:r>
      <w:r w:rsidRPr="0058359E">
        <w:t xml:space="preserve"> odluku o poništenju postupka jednostavne nabave. </w:t>
      </w:r>
    </w:p>
    <w:p w14:paraId="5806BF6D" w14:textId="77777777" w:rsidR="008D2FA6" w:rsidRPr="0058359E" w:rsidRDefault="008D2FA6" w:rsidP="00C60EC9">
      <w:pPr>
        <w:pStyle w:val="Default"/>
        <w:spacing w:before="120" w:after="120" w:line="278" w:lineRule="auto"/>
        <w:ind w:left="426" w:hanging="426"/>
        <w:jc w:val="both"/>
      </w:pPr>
      <w:r w:rsidRPr="0058359E">
        <w:t>(2)   Prigovor mora sadržavati najmanje: podatke o gospodarskom subjektu koji podnosi prigovor, oznaku postupka jednostavne nabave, radnju naručitelja na koju se prigovor odnosi, razloge prigovora i obrazloženje, dokaze na kojima se prigovor temelji i prijedlog načina otklanjanja navodne nepravilnosti.</w:t>
      </w:r>
    </w:p>
    <w:p w14:paraId="149E27E4" w14:textId="77777777" w:rsidR="00126C3E" w:rsidRPr="0058359E" w:rsidRDefault="008D2FA6" w:rsidP="00C60EC9">
      <w:pPr>
        <w:pStyle w:val="Default"/>
        <w:spacing w:before="120" w:after="120" w:line="278" w:lineRule="auto"/>
        <w:ind w:left="426" w:hanging="426"/>
        <w:jc w:val="both"/>
      </w:pPr>
      <w:r w:rsidRPr="0058359E">
        <w:t xml:space="preserve">(3) Prigovor iz stavka 1. ovoga članka podnosi se </w:t>
      </w:r>
      <w:r w:rsidR="00126C3E" w:rsidRPr="0058359E">
        <w:t>odgovornoj osobi</w:t>
      </w:r>
      <w:r w:rsidRPr="0058359E">
        <w:t xml:space="preserve"> naručitelja</w:t>
      </w:r>
      <w:r w:rsidR="00126C3E" w:rsidRPr="0058359E">
        <w:t xml:space="preserve">: </w:t>
      </w:r>
    </w:p>
    <w:p w14:paraId="21310008" w14:textId="33254069" w:rsidR="00126C3E" w:rsidRPr="0058359E" w:rsidRDefault="00126C3E" w:rsidP="00C60EC9">
      <w:pPr>
        <w:pStyle w:val="Default"/>
        <w:spacing w:before="120" w:after="120" w:line="278" w:lineRule="auto"/>
        <w:ind w:left="852" w:hanging="426"/>
        <w:jc w:val="both"/>
      </w:pPr>
      <w:r w:rsidRPr="0058359E">
        <w:t xml:space="preserve">a) najkasnije </w:t>
      </w:r>
      <w:r w:rsidR="005F54BC" w:rsidRPr="0058359E">
        <w:t xml:space="preserve">do </w:t>
      </w:r>
      <w:r w:rsidRPr="0058359E">
        <w:t>isteka roka za dostavu ponuda, kada se prigovor odnosi na sadržaj poziva odnosno dokumentacije o nabavi, osim ako drugačije nije propisano pozivom na dostavu ponuda odnosno u dokumentaciji o nabavi</w:t>
      </w:r>
      <w:r w:rsidRPr="0058359E">
        <w:rPr>
          <w:i/>
          <w:iCs/>
        </w:rPr>
        <w:t>.</w:t>
      </w:r>
    </w:p>
    <w:p w14:paraId="464EE467" w14:textId="0D68A646" w:rsidR="008D2FA6" w:rsidRPr="0058359E" w:rsidRDefault="00126C3E" w:rsidP="00C60EC9">
      <w:pPr>
        <w:pStyle w:val="Default"/>
        <w:spacing w:before="120" w:after="120" w:line="278" w:lineRule="auto"/>
        <w:ind w:left="852" w:hanging="426"/>
        <w:jc w:val="both"/>
      </w:pPr>
      <w:r w:rsidRPr="0058359E">
        <w:t xml:space="preserve">b) u roku od 3 kalendarska dana od dana dostave odluke o odabiru ili odluke o poništenju postupka, kada se prigovor odnosi na te odluke odnosno postupak pregleda i ocjene ponuda, </w:t>
      </w:r>
      <w:r w:rsidR="008D2FA6" w:rsidRPr="0058359E">
        <w:t>osim ako drugačije nije propisano pozivom na dostavu ponuda odnosno u dokumentaciji o nabavi</w:t>
      </w:r>
      <w:r w:rsidR="008D2FA6" w:rsidRPr="0058359E">
        <w:rPr>
          <w:i/>
          <w:iCs/>
        </w:rPr>
        <w:t>.</w:t>
      </w:r>
    </w:p>
    <w:p w14:paraId="5E3B182A" w14:textId="77777777" w:rsidR="008D2FA6" w:rsidRPr="0058359E" w:rsidRDefault="008D2FA6" w:rsidP="00C60EC9">
      <w:pPr>
        <w:pStyle w:val="Default"/>
        <w:spacing w:before="120" w:after="120" w:line="278" w:lineRule="auto"/>
        <w:ind w:left="426" w:hanging="426"/>
        <w:jc w:val="both"/>
      </w:pPr>
      <w:r w:rsidRPr="0058359E">
        <w:t>(4) Povodom prigovora se može odlučiti sljedeće: a) odbaciti prigovor ako nije pravodoban ili nije dopušten, b) odbiti prigovor kao neosnovan, c) prihvatiti prigovor i naložiti otklanjanje utvrđenih nepravilnosti, d) poništiti postupak jednostavne nabave ili njegov dio.</w:t>
      </w:r>
    </w:p>
    <w:p w14:paraId="0F7FB9CC" w14:textId="32B17D9E" w:rsidR="008D2FA6" w:rsidRPr="0058359E" w:rsidRDefault="008D2FA6" w:rsidP="00C60EC9">
      <w:pPr>
        <w:pStyle w:val="Default"/>
        <w:spacing w:before="120" w:after="120" w:line="278" w:lineRule="auto"/>
        <w:ind w:left="426" w:hanging="426"/>
        <w:jc w:val="both"/>
      </w:pPr>
      <w:r w:rsidRPr="0058359E">
        <w:t xml:space="preserve">(5)  </w:t>
      </w:r>
      <w:r w:rsidR="00C33F2A" w:rsidRPr="0058359E">
        <w:t>N</w:t>
      </w:r>
      <w:r w:rsidRPr="0058359E">
        <w:t>aručitelj</w:t>
      </w:r>
      <w:r w:rsidR="00C33F2A" w:rsidRPr="0058359E">
        <w:t xml:space="preserve"> je</w:t>
      </w:r>
      <w:r w:rsidRPr="0058359E">
        <w:t xml:space="preserve"> dužan o prigovoru odlučiti u </w:t>
      </w:r>
      <w:r w:rsidR="005F54BC" w:rsidRPr="0058359E">
        <w:t xml:space="preserve">primjerenom </w:t>
      </w:r>
      <w:r w:rsidRPr="0058359E">
        <w:t>roku od</w:t>
      </w:r>
      <w:r w:rsidR="005F54BC" w:rsidRPr="0058359E">
        <w:t>nosno</w:t>
      </w:r>
      <w:r w:rsidRPr="0058359E">
        <w:t xml:space="preserve"> </w:t>
      </w:r>
      <w:r w:rsidR="005F54BC" w:rsidRPr="0058359E">
        <w:t xml:space="preserve">najkasnije </w:t>
      </w:r>
      <w:r w:rsidR="00D1118F" w:rsidRPr="0058359E">
        <w:t>7</w:t>
      </w:r>
      <w:r w:rsidRPr="0058359E">
        <w:t xml:space="preserve"> kalendarskih dana od dana primitka prigovora. Odluka o prigovoru dostavlja se podnositelju prigovora elektroničkim sredstvima komunikacije putem modula jednostavne nabave EOJN RH osim ukoliko drugačije nije propisano pozivom na dostavu ponuda odnosno u dokumentaciji o nabavi. </w:t>
      </w:r>
    </w:p>
    <w:p w14:paraId="2335F85D" w14:textId="7B2386C6" w:rsidR="008D2FA6" w:rsidRPr="0058359E" w:rsidRDefault="008D2FA6" w:rsidP="00C60EC9">
      <w:pPr>
        <w:pStyle w:val="Default"/>
        <w:spacing w:before="120" w:after="120" w:line="278" w:lineRule="auto"/>
        <w:ind w:left="426" w:hanging="426"/>
        <w:jc w:val="both"/>
      </w:pPr>
      <w:r w:rsidRPr="0058359E">
        <w:t xml:space="preserve">(6)  U postupcima jednostavne nabave čija je procijenjena vrijednost manja ili jednaka 15.000,00 eura, prigovor nije dopušten. </w:t>
      </w:r>
    </w:p>
    <w:p w14:paraId="30DB8850" w14:textId="006DAA1A" w:rsidR="008D2FA6" w:rsidRPr="0058359E" w:rsidRDefault="008D2FA6" w:rsidP="00C60EC9">
      <w:pPr>
        <w:pStyle w:val="Default"/>
        <w:spacing w:before="120" w:after="120" w:line="278" w:lineRule="auto"/>
        <w:ind w:left="426" w:hanging="426"/>
        <w:jc w:val="both"/>
      </w:pPr>
      <w:r w:rsidRPr="0058359E">
        <w:t xml:space="preserve">(7)  Podnošenje prigovora u pravilu odgađa provedbu jednostavne nabave i sklapanje ugovora odnosno izdavanja narudžbenice, osim ako </w:t>
      </w:r>
      <w:r w:rsidR="00512840" w:rsidRPr="0058359E">
        <w:t>odgovorna osoba N</w:t>
      </w:r>
      <w:r w:rsidRPr="0058359E">
        <w:t>aručitelj</w:t>
      </w:r>
      <w:r w:rsidR="00512840" w:rsidRPr="0058359E">
        <w:t>a</w:t>
      </w:r>
      <w:r w:rsidRPr="0058359E">
        <w:t xml:space="preserve"> ocijeni </w:t>
      </w:r>
      <w:r w:rsidR="005F54BC" w:rsidRPr="0058359E">
        <w:t xml:space="preserve">da bi nastavak mogao utjecati na zakonitost postupka ili uzrokovati štetu ili </w:t>
      </w:r>
      <w:r w:rsidRPr="0058359E">
        <w:t xml:space="preserve">da bi odgoda štetila </w:t>
      </w:r>
      <w:r w:rsidR="005F54BC" w:rsidRPr="0058359E">
        <w:t xml:space="preserve">Hrvatskom kajakaškom savezu i/ili </w:t>
      </w:r>
      <w:r w:rsidRPr="0058359E">
        <w:t>javnom interesu.</w:t>
      </w:r>
    </w:p>
    <w:p w14:paraId="7DDEB8BD" w14:textId="77777777" w:rsidR="0090585D" w:rsidRPr="0058359E" w:rsidRDefault="00A632BD" w:rsidP="0090585D">
      <w:pPr>
        <w:pStyle w:val="Default"/>
        <w:spacing w:before="120" w:after="120" w:line="278" w:lineRule="auto"/>
        <w:ind w:left="426" w:hanging="426"/>
        <w:jc w:val="both"/>
        <w:rPr>
          <w:bCs/>
        </w:rPr>
      </w:pPr>
      <w:r w:rsidRPr="0058359E">
        <w:lastRenderedPageBreak/>
        <w:t xml:space="preserve">(8)   </w:t>
      </w:r>
      <w:r w:rsidRPr="0058359E">
        <w:rPr>
          <w:bCs/>
        </w:rPr>
        <w:t>Postupak odlučivanja o prigovoru iz ovoga članka nije upravni postupak, a odluka naručitelja nema svojstvo upravnog akta.</w:t>
      </w:r>
      <w:r w:rsidR="0090585D" w:rsidRPr="0058359E">
        <w:rPr>
          <w:bCs/>
        </w:rPr>
        <w:t xml:space="preserve"> </w:t>
      </w:r>
    </w:p>
    <w:p w14:paraId="58C78B87" w14:textId="7B0FB84A" w:rsidR="0090585D" w:rsidRPr="0058359E" w:rsidRDefault="0090585D" w:rsidP="0090585D">
      <w:pPr>
        <w:pStyle w:val="Default"/>
        <w:spacing w:before="120" w:after="120" w:line="278" w:lineRule="auto"/>
        <w:ind w:left="426" w:hanging="426"/>
        <w:jc w:val="both"/>
        <w:rPr>
          <w:bCs/>
        </w:rPr>
      </w:pPr>
      <w:r w:rsidRPr="0058359E">
        <w:rPr>
          <w:bCs/>
        </w:rPr>
        <w:t>(9) Ako pojedina pitanja postupka po prigovoru nisu uređena ovim Pravilnikom, na odgovarajući se način primjenjuju odredbe ZJN 2016 koje uređuju pravnu zaštitu.</w:t>
      </w:r>
    </w:p>
    <w:p w14:paraId="4B88A49D" w14:textId="77777777" w:rsidR="0090585D" w:rsidRPr="0058359E" w:rsidRDefault="0090585D" w:rsidP="00C60EC9">
      <w:pPr>
        <w:pStyle w:val="Default"/>
        <w:spacing w:before="120" w:after="120" w:line="278" w:lineRule="auto"/>
        <w:ind w:left="426" w:hanging="426"/>
        <w:jc w:val="both"/>
        <w:rPr>
          <w:bCs/>
        </w:rPr>
      </w:pPr>
    </w:p>
    <w:p w14:paraId="75E67F35" w14:textId="5ABCB88D" w:rsidR="008D2FA6" w:rsidRPr="0058359E" w:rsidRDefault="008D2FA6" w:rsidP="00C60EC9">
      <w:pPr>
        <w:pStyle w:val="Default"/>
        <w:spacing w:before="120" w:after="120" w:line="278" w:lineRule="auto"/>
        <w:jc w:val="both"/>
      </w:pPr>
    </w:p>
    <w:p w14:paraId="172C7519" w14:textId="6FED9B73" w:rsidR="008D2FA6" w:rsidRPr="0058359E" w:rsidRDefault="00A10EF5" w:rsidP="00C60EC9">
      <w:pPr>
        <w:pStyle w:val="ListParagraph"/>
        <w:numPr>
          <w:ilvl w:val="0"/>
          <w:numId w:val="1"/>
        </w:numPr>
        <w:spacing w:before="120" w:after="120"/>
        <w:ind w:left="426"/>
        <w:contextualSpacing w:val="0"/>
        <w:rPr>
          <w:rFonts w:ascii="Arial" w:hAnsi="Arial" w:cs="Arial"/>
          <w:b/>
        </w:rPr>
      </w:pPr>
      <w:r w:rsidRPr="0058359E">
        <w:rPr>
          <w:rFonts w:ascii="Arial" w:hAnsi="Arial" w:cs="Arial"/>
          <w:b/>
        </w:rPr>
        <w:t>PRIJELAZNE I ZAVRŠNE ODREDBE</w:t>
      </w:r>
    </w:p>
    <w:p w14:paraId="2C2268DF" w14:textId="0DD5534E" w:rsidR="00A10EF5" w:rsidRPr="0058359E" w:rsidRDefault="00A10EF5" w:rsidP="00C60EC9">
      <w:pPr>
        <w:spacing w:before="120" w:after="120"/>
        <w:ind w:left="66"/>
        <w:jc w:val="center"/>
        <w:rPr>
          <w:rFonts w:ascii="Arial" w:hAnsi="Arial" w:cs="Arial"/>
          <w:b/>
        </w:rPr>
      </w:pPr>
      <w:r w:rsidRPr="0058359E">
        <w:rPr>
          <w:rFonts w:ascii="Arial" w:hAnsi="Arial" w:cs="Arial"/>
          <w:b/>
        </w:rPr>
        <w:t xml:space="preserve">Članak </w:t>
      </w:r>
      <w:r w:rsidR="00D82141" w:rsidRPr="0058359E">
        <w:rPr>
          <w:rFonts w:ascii="Arial" w:hAnsi="Arial" w:cs="Arial"/>
          <w:b/>
        </w:rPr>
        <w:t>20</w:t>
      </w:r>
      <w:r w:rsidRPr="0058359E">
        <w:rPr>
          <w:rFonts w:ascii="Arial" w:hAnsi="Arial" w:cs="Arial"/>
          <w:b/>
        </w:rPr>
        <w:t>.</w:t>
      </w:r>
    </w:p>
    <w:p w14:paraId="758DD6F8" w14:textId="4FCD3AA8" w:rsidR="00A10EF5" w:rsidRPr="0058359E" w:rsidRDefault="00A10EF5" w:rsidP="00C60EC9">
      <w:pPr>
        <w:pStyle w:val="ListParagraph"/>
        <w:numPr>
          <w:ilvl w:val="0"/>
          <w:numId w:val="27"/>
        </w:numPr>
        <w:spacing w:before="120" w:after="120"/>
        <w:contextualSpacing w:val="0"/>
        <w:rPr>
          <w:rFonts w:ascii="Arial" w:hAnsi="Arial" w:cs="Arial"/>
          <w:bCs/>
        </w:rPr>
      </w:pPr>
      <w:r w:rsidRPr="0058359E">
        <w:rPr>
          <w:rFonts w:ascii="Arial" w:hAnsi="Arial" w:cs="Arial"/>
          <w:bCs/>
        </w:rPr>
        <w:t xml:space="preserve">Danom stupanja na snagu ovog Pravilnika prestaje važiti Pravilnik o provedbi jednostavnih nabava u </w:t>
      </w:r>
      <w:r w:rsidR="008F42F5" w:rsidRPr="0058359E">
        <w:rPr>
          <w:rFonts w:ascii="Arial" w:hAnsi="Arial" w:cs="Arial"/>
          <w:bCs/>
        </w:rPr>
        <w:t xml:space="preserve">Hrvatskom kajakaškom savezu </w:t>
      </w:r>
      <w:r w:rsidRPr="0058359E">
        <w:rPr>
          <w:rFonts w:ascii="Arial" w:hAnsi="Arial" w:cs="Arial"/>
          <w:bCs/>
        </w:rPr>
        <w:t xml:space="preserve">od </w:t>
      </w:r>
      <w:r w:rsidR="008F42F5" w:rsidRPr="0058359E">
        <w:rPr>
          <w:rFonts w:ascii="Arial" w:hAnsi="Arial" w:cs="Arial"/>
          <w:bCs/>
        </w:rPr>
        <w:t>16</w:t>
      </w:r>
      <w:r w:rsidRPr="0058359E">
        <w:rPr>
          <w:rFonts w:ascii="Arial" w:hAnsi="Arial" w:cs="Arial"/>
          <w:bCs/>
        </w:rPr>
        <w:t xml:space="preserve">. </w:t>
      </w:r>
      <w:r w:rsidR="008F42F5" w:rsidRPr="0058359E">
        <w:rPr>
          <w:rFonts w:ascii="Arial" w:hAnsi="Arial" w:cs="Arial"/>
          <w:bCs/>
        </w:rPr>
        <w:t>ožujka</w:t>
      </w:r>
      <w:r w:rsidRPr="0058359E">
        <w:rPr>
          <w:rFonts w:ascii="Arial" w:hAnsi="Arial" w:cs="Arial"/>
          <w:bCs/>
        </w:rPr>
        <w:t xml:space="preserve"> 202</w:t>
      </w:r>
      <w:r w:rsidR="008F42F5" w:rsidRPr="0058359E">
        <w:rPr>
          <w:rFonts w:ascii="Arial" w:hAnsi="Arial" w:cs="Arial"/>
          <w:bCs/>
        </w:rPr>
        <w:t>3</w:t>
      </w:r>
      <w:r w:rsidRPr="0058359E">
        <w:rPr>
          <w:rFonts w:ascii="Arial" w:hAnsi="Arial" w:cs="Arial"/>
          <w:bCs/>
        </w:rPr>
        <w:t>. godine</w:t>
      </w:r>
      <w:r w:rsidR="008F42F5" w:rsidRPr="0058359E">
        <w:rPr>
          <w:rFonts w:ascii="Arial" w:hAnsi="Arial" w:cs="Arial"/>
          <w:bCs/>
        </w:rPr>
        <w:t>.</w:t>
      </w:r>
    </w:p>
    <w:p w14:paraId="7918F6C6" w14:textId="261A20EC" w:rsidR="00A10EF5" w:rsidRPr="0058359E" w:rsidRDefault="00A10EF5" w:rsidP="00C60EC9">
      <w:pPr>
        <w:pStyle w:val="ListParagraph"/>
        <w:numPr>
          <w:ilvl w:val="0"/>
          <w:numId w:val="27"/>
        </w:numPr>
        <w:spacing w:before="120" w:after="120"/>
        <w:contextualSpacing w:val="0"/>
        <w:rPr>
          <w:rFonts w:ascii="Arial" w:hAnsi="Arial" w:cs="Arial"/>
          <w:bCs/>
        </w:rPr>
      </w:pPr>
      <w:r w:rsidRPr="0058359E">
        <w:rPr>
          <w:rFonts w:ascii="Arial" w:hAnsi="Arial" w:cs="Arial"/>
          <w:bCs/>
        </w:rPr>
        <w:t xml:space="preserve">Ovaj Pravilnik, kao i sve njegove kasnije izmjene i dopune objavit će se na internetskim stranicama </w:t>
      </w:r>
      <w:r w:rsidR="008F42F5" w:rsidRPr="0058359E">
        <w:rPr>
          <w:rFonts w:ascii="Arial" w:hAnsi="Arial" w:cs="Arial"/>
          <w:bCs/>
        </w:rPr>
        <w:t xml:space="preserve">Hrvatskog kajakaškog saveza </w:t>
      </w:r>
      <w:r w:rsidRPr="0058359E">
        <w:rPr>
          <w:rFonts w:ascii="Arial" w:hAnsi="Arial" w:cs="Arial"/>
          <w:bCs/>
        </w:rPr>
        <w:t>te u EOJN RH, a stupa na snagu dana 1. rujna 2026. godine.</w:t>
      </w:r>
    </w:p>
    <w:p w14:paraId="2D4A75A3" w14:textId="77777777" w:rsidR="00113BBA" w:rsidRPr="0058359E" w:rsidRDefault="00113BBA" w:rsidP="00C60EC9">
      <w:pPr>
        <w:spacing w:before="120" w:after="120"/>
        <w:ind w:left="66"/>
        <w:rPr>
          <w:rFonts w:ascii="Arial" w:hAnsi="Arial" w:cs="Arial"/>
          <w:bCs/>
        </w:rPr>
      </w:pPr>
    </w:p>
    <w:p w14:paraId="03E7B13E" w14:textId="756480EB" w:rsidR="00700777" w:rsidRPr="0058359E" w:rsidRDefault="002B7A59" w:rsidP="00C60EC9">
      <w:pPr>
        <w:pStyle w:val="ListParagraph"/>
        <w:spacing w:before="120" w:after="120"/>
        <w:ind w:left="426"/>
        <w:contextualSpacing w:val="0"/>
        <w:jc w:val="both"/>
        <w:rPr>
          <w:rFonts w:ascii="Arial" w:hAnsi="Arial" w:cs="Arial"/>
        </w:rPr>
      </w:pPr>
      <w:r w:rsidRPr="0058359E">
        <w:rPr>
          <w:rFonts w:ascii="Arial" w:hAnsi="Arial" w:cs="Arial"/>
        </w:rPr>
        <w:t>Na ovaj Pravilnik Izvršni odbor je dao prethodnu suglasnost dana 1</w:t>
      </w:r>
      <w:r w:rsidRPr="0058359E">
        <w:rPr>
          <w:rFonts w:ascii="Arial" w:hAnsi="Arial" w:cs="Arial"/>
        </w:rPr>
        <w:t>9</w:t>
      </w:r>
      <w:r w:rsidRPr="0058359E">
        <w:rPr>
          <w:rFonts w:ascii="Arial" w:hAnsi="Arial" w:cs="Arial"/>
        </w:rPr>
        <w:t>.0</w:t>
      </w:r>
      <w:r w:rsidRPr="0058359E">
        <w:rPr>
          <w:rFonts w:ascii="Arial" w:hAnsi="Arial" w:cs="Arial"/>
        </w:rPr>
        <w:t>7</w:t>
      </w:r>
      <w:r w:rsidRPr="0058359E">
        <w:rPr>
          <w:rFonts w:ascii="Arial" w:hAnsi="Arial" w:cs="Arial"/>
        </w:rPr>
        <w:t>.2026.g.</w:t>
      </w:r>
    </w:p>
    <w:p w14:paraId="7F1A3819" w14:textId="77777777" w:rsidR="002B7A59" w:rsidRPr="0058359E" w:rsidRDefault="002B7A59" w:rsidP="00C60EC9">
      <w:pPr>
        <w:pStyle w:val="ListParagraph"/>
        <w:spacing w:before="120" w:after="120"/>
        <w:ind w:left="426"/>
        <w:contextualSpacing w:val="0"/>
        <w:jc w:val="both"/>
        <w:rPr>
          <w:rFonts w:ascii="Arial" w:hAnsi="Arial" w:cs="Arial"/>
        </w:rPr>
      </w:pPr>
    </w:p>
    <w:p w14:paraId="2DE13455" w14:textId="0C06880C" w:rsidR="00396ED9" w:rsidRDefault="008F42F5" w:rsidP="00D82141">
      <w:pPr>
        <w:tabs>
          <w:tab w:val="left" w:pos="6195"/>
        </w:tabs>
        <w:spacing w:before="120" w:after="120"/>
        <w:ind w:left="6381"/>
        <w:rPr>
          <w:rFonts w:ascii="Arial" w:hAnsi="Arial" w:cs="Arial"/>
          <w:b/>
          <w:bCs/>
        </w:rPr>
      </w:pPr>
      <w:r w:rsidRPr="0058359E">
        <w:rPr>
          <w:rFonts w:ascii="Arial" w:hAnsi="Arial" w:cs="Arial"/>
          <w:b/>
          <w:bCs/>
        </w:rPr>
        <w:t>PREDSJEDNIK</w:t>
      </w:r>
    </w:p>
    <w:p w14:paraId="6E8F7D58" w14:textId="77777777" w:rsidR="00AA0CD1" w:rsidRPr="0058359E" w:rsidRDefault="00AA0CD1" w:rsidP="00D82141">
      <w:pPr>
        <w:tabs>
          <w:tab w:val="left" w:pos="6195"/>
        </w:tabs>
        <w:spacing w:before="120" w:after="120"/>
        <w:ind w:left="6381"/>
        <w:rPr>
          <w:rFonts w:ascii="Arial" w:hAnsi="Arial" w:cs="Arial"/>
          <w:b/>
          <w:bCs/>
        </w:rPr>
      </w:pPr>
    </w:p>
    <w:p w14:paraId="1C04052C" w14:textId="001D09A4" w:rsidR="00773E16" w:rsidRPr="0058359E" w:rsidRDefault="007B47FD" w:rsidP="00AA0CD1">
      <w:pPr>
        <w:tabs>
          <w:tab w:val="left" w:pos="6237"/>
        </w:tabs>
        <w:spacing w:before="120" w:after="120"/>
        <w:rPr>
          <w:rFonts w:ascii="Arial" w:hAnsi="Arial" w:cs="Arial"/>
          <w:b/>
          <w:bCs/>
        </w:rPr>
      </w:pPr>
      <w:r w:rsidRPr="0058359E">
        <w:rPr>
          <w:rFonts w:ascii="Arial" w:hAnsi="Arial" w:cs="Arial"/>
          <w:b/>
          <w:bCs/>
        </w:rPr>
        <w:tab/>
      </w:r>
      <w:r w:rsidR="00AA0CD1">
        <w:rPr>
          <w:rFonts w:ascii="Arial" w:hAnsi="Arial" w:cs="Arial"/>
          <w:b/>
          <w:bCs/>
        </w:rPr>
        <w:t>Tomislav Crnković</w:t>
      </w:r>
      <w:r w:rsidR="00D82141" w:rsidRPr="0058359E">
        <w:rPr>
          <w:rFonts w:ascii="Arial" w:hAnsi="Arial" w:cs="Arial"/>
          <w:b/>
          <w:bCs/>
        </w:rPr>
        <w:tab/>
      </w:r>
    </w:p>
    <w:p w14:paraId="7FEDF925" w14:textId="77777777" w:rsidR="00773E16" w:rsidRPr="0058359E" w:rsidRDefault="00773E16" w:rsidP="00C60EC9">
      <w:pPr>
        <w:tabs>
          <w:tab w:val="left" w:pos="6195"/>
        </w:tabs>
        <w:spacing w:before="120" w:after="120"/>
        <w:jc w:val="both"/>
        <w:rPr>
          <w:rFonts w:ascii="Arial" w:hAnsi="Arial" w:cs="Arial"/>
        </w:rPr>
      </w:pPr>
      <w:r w:rsidRPr="0058359E">
        <w:rPr>
          <w:rFonts w:ascii="Arial" w:hAnsi="Arial" w:cs="Arial"/>
          <w:b/>
          <w:bCs/>
        </w:rPr>
        <w:t xml:space="preserve">   </w:t>
      </w:r>
      <w:r w:rsidRPr="0058359E">
        <w:rPr>
          <w:rFonts w:ascii="Arial" w:hAnsi="Arial" w:cs="Arial"/>
        </w:rPr>
        <w:t>Prilozi:</w:t>
      </w:r>
    </w:p>
    <w:p w14:paraId="507D8C79" w14:textId="466481A0" w:rsidR="00773E16" w:rsidRPr="0058359E" w:rsidRDefault="00773E16" w:rsidP="00C60EC9">
      <w:pPr>
        <w:pStyle w:val="ListParagraph"/>
        <w:numPr>
          <w:ilvl w:val="0"/>
          <w:numId w:val="28"/>
        </w:numPr>
        <w:tabs>
          <w:tab w:val="left" w:pos="6195"/>
        </w:tabs>
        <w:spacing w:before="120" w:after="120"/>
        <w:contextualSpacing w:val="0"/>
        <w:jc w:val="both"/>
        <w:rPr>
          <w:rFonts w:ascii="Arial" w:hAnsi="Arial" w:cs="Arial"/>
        </w:rPr>
      </w:pPr>
      <w:r w:rsidRPr="0058359E">
        <w:rPr>
          <w:rFonts w:ascii="Arial" w:hAnsi="Arial" w:cs="Arial"/>
        </w:rPr>
        <w:t xml:space="preserve">Obrazac 1. - </w:t>
      </w:r>
      <w:r w:rsidR="00CF512A" w:rsidRPr="0058359E">
        <w:rPr>
          <w:rFonts w:ascii="Arial" w:hAnsi="Arial" w:cs="Arial"/>
          <w:sz w:val="22"/>
          <w:szCs w:val="22"/>
        </w:rPr>
        <w:t>Zahtjev za jednostavnu nabavu</w:t>
      </w:r>
      <w:r w:rsidR="00AA0CD1">
        <w:rPr>
          <w:rFonts w:ascii="Arial" w:hAnsi="Arial" w:cs="Arial"/>
          <w:sz w:val="22"/>
          <w:szCs w:val="22"/>
        </w:rPr>
        <w:t xml:space="preserve"> manju</w:t>
      </w:r>
      <w:r w:rsidR="00CF512A" w:rsidRPr="0058359E">
        <w:rPr>
          <w:rFonts w:ascii="Arial" w:hAnsi="Arial" w:cs="Arial"/>
          <w:sz w:val="22"/>
          <w:szCs w:val="22"/>
        </w:rPr>
        <w:t xml:space="preserve"> od 5.000,00 eura bez PDV-a</w:t>
      </w:r>
    </w:p>
    <w:p w14:paraId="517D50E3" w14:textId="4E79BB05" w:rsidR="00773E16" w:rsidRPr="00AA0CD1" w:rsidRDefault="00773E16" w:rsidP="00C60EC9">
      <w:pPr>
        <w:pStyle w:val="ListParagraph"/>
        <w:numPr>
          <w:ilvl w:val="0"/>
          <w:numId w:val="28"/>
        </w:numPr>
        <w:tabs>
          <w:tab w:val="left" w:pos="6195"/>
        </w:tabs>
        <w:spacing w:before="120" w:after="120"/>
        <w:contextualSpacing w:val="0"/>
        <w:jc w:val="both"/>
        <w:rPr>
          <w:rFonts w:ascii="Arial" w:hAnsi="Arial" w:cs="Arial"/>
          <w:sz w:val="22"/>
          <w:szCs w:val="22"/>
        </w:rPr>
      </w:pPr>
      <w:r w:rsidRPr="00AA0CD1">
        <w:rPr>
          <w:rFonts w:ascii="Arial" w:hAnsi="Arial" w:cs="Arial"/>
          <w:sz w:val="22"/>
          <w:szCs w:val="22"/>
        </w:rPr>
        <w:t xml:space="preserve">Obrazac 2. – Zahtjev za pokretanje postupka jednostavne nabave roba, usluga i/ili izvođenja radova </w:t>
      </w:r>
      <w:bookmarkEnd w:id="0"/>
    </w:p>
    <w:p w14:paraId="024DEDF4" w14:textId="77777777" w:rsidR="003C2E84" w:rsidRPr="0058359E" w:rsidRDefault="003C2E84" w:rsidP="003C2E84">
      <w:pPr>
        <w:tabs>
          <w:tab w:val="left" w:pos="6195"/>
        </w:tabs>
        <w:spacing w:before="120" w:after="120"/>
        <w:ind w:left="360"/>
        <w:jc w:val="both"/>
        <w:rPr>
          <w:rFonts w:ascii="Arial" w:hAnsi="Arial" w:cs="Arial"/>
        </w:rPr>
      </w:pPr>
    </w:p>
    <w:p w14:paraId="7A27FEF6" w14:textId="26DA127A" w:rsidR="00131701" w:rsidRPr="0058359E" w:rsidRDefault="00131701">
      <w:pPr>
        <w:rPr>
          <w:rFonts w:ascii="Arial" w:hAnsi="Arial" w:cs="Arial"/>
        </w:rPr>
      </w:pPr>
    </w:p>
    <w:sectPr w:rsidR="00131701" w:rsidRPr="0058359E" w:rsidSect="00D90F59">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426D"/>
    <w:multiLevelType w:val="hybridMultilevel"/>
    <w:tmpl w:val="A03EE4E0"/>
    <w:lvl w:ilvl="0" w:tplc="FBB273D2">
      <w:start w:val="1"/>
      <w:numFmt w:val="decimal"/>
      <w:lvlText w:val="(%1)"/>
      <w:lvlJc w:val="left"/>
      <w:pPr>
        <w:ind w:left="72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A90A2F"/>
    <w:multiLevelType w:val="hybridMultilevel"/>
    <w:tmpl w:val="CA06CDCC"/>
    <w:lvl w:ilvl="0" w:tplc="A254F202">
      <w:start w:val="1"/>
      <w:numFmt w:val="decimal"/>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416741"/>
    <w:multiLevelType w:val="hybridMultilevel"/>
    <w:tmpl w:val="BC5EF28C"/>
    <w:lvl w:ilvl="0" w:tplc="924A86E6">
      <w:start w:val="1"/>
      <w:numFmt w:val="decimal"/>
      <w:lvlText w:val="(%1)"/>
      <w:lvlJc w:val="left"/>
      <w:pPr>
        <w:ind w:left="786" w:hanging="360"/>
      </w:pPr>
      <w:rPr>
        <w:rFonts w:hint="default"/>
        <w:b w:val="0"/>
        <w:bCs w:val="0"/>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3" w15:restartNumberingAfterBreak="0">
    <w:nsid w:val="06B627FB"/>
    <w:multiLevelType w:val="hybridMultilevel"/>
    <w:tmpl w:val="059C8756"/>
    <w:lvl w:ilvl="0" w:tplc="E72ABB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AE0599E"/>
    <w:multiLevelType w:val="hybridMultilevel"/>
    <w:tmpl w:val="FD3C8478"/>
    <w:lvl w:ilvl="0" w:tplc="778A75AC">
      <w:start w:val="1"/>
      <w:numFmt w:val="decimal"/>
      <w:lvlText w:val="(%1)"/>
      <w:lvlJc w:val="left"/>
      <w:pPr>
        <w:ind w:left="426" w:hanging="360"/>
      </w:pPr>
      <w:rPr>
        <w:rFonts w:hint="default"/>
        <w:b w:val="0"/>
        <w:bCs w:val="0"/>
      </w:rPr>
    </w:lvl>
    <w:lvl w:ilvl="1" w:tplc="041A0019" w:tentative="1">
      <w:start w:val="1"/>
      <w:numFmt w:val="lowerLetter"/>
      <w:lvlText w:val="%2."/>
      <w:lvlJc w:val="left"/>
      <w:pPr>
        <w:ind w:left="1146" w:hanging="360"/>
      </w:pPr>
    </w:lvl>
    <w:lvl w:ilvl="2" w:tplc="041A001B" w:tentative="1">
      <w:start w:val="1"/>
      <w:numFmt w:val="lowerRoman"/>
      <w:lvlText w:val="%3."/>
      <w:lvlJc w:val="right"/>
      <w:pPr>
        <w:ind w:left="1866" w:hanging="180"/>
      </w:pPr>
    </w:lvl>
    <w:lvl w:ilvl="3" w:tplc="041A000F" w:tentative="1">
      <w:start w:val="1"/>
      <w:numFmt w:val="decimal"/>
      <w:lvlText w:val="%4."/>
      <w:lvlJc w:val="left"/>
      <w:pPr>
        <w:ind w:left="2586" w:hanging="360"/>
      </w:pPr>
    </w:lvl>
    <w:lvl w:ilvl="4" w:tplc="041A0019" w:tentative="1">
      <w:start w:val="1"/>
      <w:numFmt w:val="lowerLetter"/>
      <w:lvlText w:val="%5."/>
      <w:lvlJc w:val="left"/>
      <w:pPr>
        <w:ind w:left="3306" w:hanging="360"/>
      </w:pPr>
    </w:lvl>
    <w:lvl w:ilvl="5" w:tplc="041A001B" w:tentative="1">
      <w:start w:val="1"/>
      <w:numFmt w:val="lowerRoman"/>
      <w:lvlText w:val="%6."/>
      <w:lvlJc w:val="right"/>
      <w:pPr>
        <w:ind w:left="4026" w:hanging="180"/>
      </w:pPr>
    </w:lvl>
    <w:lvl w:ilvl="6" w:tplc="041A000F" w:tentative="1">
      <w:start w:val="1"/>
      <w:numFmt w:val="decimal"/>
      <w:lvlText w:val="%7."/>
      <w:lvlJc w:val="left"/>
      <w:pPr>
        <w:ind w:left="4746" w:hanging="360"/>
      </w:pPr>
    </w:lvl>
    <w:lvl w:ilvl="7" w:tplc="041A0019" w:tentative="1">
      <w:start w:val="1"/>
      <w:numFmt w:val="lowerLetter"/>
      <w:lvlText w:val="%8."/>
      <w:lvlJc w:val="left"/>
      <w:pPr>
        <w:ind w:left="5466" w:hanging="360"/>
      </w:pPr>
    </w:lvl>
    <w:lvl w:ilvl="8" w:tplc="041A001B" w:tentative="1">
      <w:start w:val="1"/>
      <w:numFmt w:val="lowerRoman"/>
      <w:lvlText w:val="%9."/>
      <w:lvlJc w:val="right"/>
      <w:pPr>
        <w:ind w:left="6186" w:hanging="180"/>
      </w:pPr>
    </w:lvl>
  </w:abstractNum>
  <w:abstractNum w:abstractNumId="5" w15:restartNumberingAfterBreak="0">
    <w:nsid w:val="0CAA7746"/>
    <w:multiLevelType w:val="hybridMultilevel"/>
    <w:tmpl w:val="C0F62A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DE7064"/>
    <w:multiLevelType w:val="hybridMultilevel"/>
    <w:tmpl w:val="41607038"/>
    <w:lvl w:ilvl="0" w:tplc="80166A82">
      <w:start w:val="1"/>
      <w:numFmt w:val="decimal"/>
      <w:lvlText w:val="(%1)"/>
      <w:lvlJc w:val="left"/>
      <w:pPr>
        <w:ind w:left="72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0B81E09"/>
    <w:multiLevelType w:val="hybridMultilevel"/>
    <w:tmpl w:val="FD32F15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13609C6"/>
    <w:multiLevelType w:val="hybridMultilevel"/>
    <w:tmpl w:val="B0181704"/>
    <w:lvl w:ilvl="0" w:tplc="6108C47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7B86E9C"/>
    <w:multiLevelType w:val="hybridMultilevel"/>
    <w:tmpl w:val="C5026E6A"/>
    <w:lvl w:ilvl="0" w:tplc="7F02FD2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E52020F"/>
    <w:multiLevelType w:val="hybridMultilevel"/>
    <w:tmpl w:val="C0F62A5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E6C76BF"/>
    <w:multiLevelType w:val="hybridMultilevel"/>
    <w:tmpl w:val="5606B612"/>
    <w:lvl w:ilvl="0" w:tplc="88AA589A">
      <w:start w:val="1"/>
      <w:numFmt w:val="decimal"/>
      <w:lvlText w:val="(%1)"/>
      <w:lvlJc w:val="left"/>
      <w:pPr>
        <w:ind w:left="786" w:hanging="360"/>
      </w:pPr>
      <w:rPr>
        <w:rFonts w:hint="default"/>
        <w:b w:val="0"/>
        <w:bCs w:val="0"/>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2" w15:restartNumberingAfterBreak="0">
    <w:nsid w:val="43D1699D"/>
    <w:multiLevelType w:val="hybridMultilevel"/>
    <w:tmpl w:val="5E6CD402"/>
    <w:lvl w:ilvl="0" w:tplc="E314FF26">
      <w:start w:val="1"/>
      <w:numFmt w:val="decimal"/>
      <w:lvlText w:val="(%1)"/>
      <w:lvlJc w:val="left"/>
      <w:pPr>
        <w:ind w:left="426" w:hanging="360"/>
      </w:pPr>
      <w:rPr>
        <w:rFonts w:hint="default"/>
        <w:b w:val="0"/>
        <w:bCs w:val="0"/>
      </w:rPr>
    </w:lvl>
    <w:lvl w:ilvl="1" w:tplc="041A0019" w:tentative="1">
      <w:start w:val="1"/>
      <w:numFmt w:val="lowerLetter"/>
      <w:lvlText w:val="%2."/>
      <w:lvlJc w:val="left"/>
      <w:pPr>
        <w:ind w:left="1146" w:hanging="360"/>
      </w:pPr>
    </w:lvl>
    <w:lvl w:ilvl="2" w:tplc="041A001B" w:tentative="1">
      <w:start w:val="1"/>
      <w:numFmt w:val="lowerRoman"/>
      <w:lvlText w:val="%3."/>
      <w:lvlJc w:val="right"/>
      <w:pPr>
        <w:ind w:left="1866" w:hanging="180"/>
      </w:pPr>
    </w:lvl>
    <w:lvl w:ilvl="3" w:tplc="041A000F" w:tentative="1">
      <w:start w:val="1"/>
      <w:numFmt w:val="decimal"/>
      <w:lvlText w:val="%4."/>
      <w:lvlJc w:val="left"/>
      <w:pPr>
        <w:ind w:left="2586" w:hanging="360"/>
      </w:pPr>
    </w:lvl>
    <w:lvl w:ilvl="4" w:tplc="041A0019" w:tentative="1">
      <w:start w:val="1"/>
      <w:numFmt w:val="lowerLetter"/>
      <w:lvlText w:val="%5."/>
      <w:lvlJc w:val="left"/>
      <w:pPr>
        <w:ind w:left="3306" w:hanging="360"/>
      </w:pPr>
    </w:lvl>
    <w:lvl w:ilvl="5" w:tplc="041A001B" w:tentative="1">
      <w:start w:val="1"/>
      <w:numFmt w:val="lowerRoman"/>
      <w:lvlText w:val="%6."/>
      <w:lvlJc w:val="right"/>
      <w:pPr>
        <w:ind w:left="4026" w:hanging="180"/>
      </w:pPr>
    </w:lvl>
    <w:lvl w:ilvl="6" w:tplc="041A000F" w:tentative="1">
      <w:start w:val="1"/>
      <w:numFmt w:val="decimal"/>
      <w:lvlText w:val="%7."/>
      <w:lvlJc w:val="left"/>
      <w:pPr>
        <w:ind w:left="4746" w:hanging="360"/>
      </w:pPr>
    </w:lvl>
    <w:lvl w:ilvl="7" w:tplc="041A0019" w:tentative="1">
      <w:start w:val="1"/>
      <w:numFmt w:val="lowerLetter"/>
      <w:lvlText w:val="%8."/>
      <w:lvlJc w:val="left"/>
      <w:pPr>
        <w:ind w:left="5466" w:hanging="360"/>
      </w:pPr>
    </w:lvl>
    <w:lvl w:ilvl="8" w:tplc="041A001B" w:tentative="1">
      <w:start w:val="1"/>
      <w:numFmt w:val="lowerRoman"/>
      <w:lvlText w:val="%9."/>
      <w:lvlJc w:val="right"/>
      <w:pPr>
        <w:ind w:left="6186" w:hanging="180"/>
      </w:pPr>
    </w:lvl>
  </w:abstractNum>
  <w:abstractNum w:abstractNumId="13" w15:restartNumberingAfterBreak="0">
    <w:nsid w:val="475547DA"/>
    <w:multiLevelType w:val="hybridMultilevel"/>
    <w:tmpl w:val="F54AC09E"/>
    <w:lvl w:ilvl="0" w:tplc="0B2633CA">
      <w:start w:val="1"/>
      <w:numFmt w:val="decimal"/>
      <w:lvlText w:val="(%1)"/>
      <w:lvlJc w:val="left"/>
      <w:pPr>
        <w:ind w:left="426" w:hanging="360"/>
      </w:pPr>
      <w:rPr>
        <w:rFonts w:hint="default"/>
        <w:b w:val="0"/>
        <w:bCs w:val="0"/>
      </w:rPr>
    </w:lvl>
    <w:lvl w:ilvl="1" w:tplc="041A0019" w:tentative="1">
      <w:start w:val="1"/>
      <w:numFmt w:val="lowerLetter"/>
      <w:lvlText w:val="%2."/>
      <w:lvlJc w:val="left"/>
      <w:pPr>
        <w:ind w:left="1146" w:hanging="360"/>
      </w:pPr>
    </w:lvl>
    <w:lvl w:ilvl="2" w:tplc="041A001B" w:tentative="1">
      <w:start w:val="1"/>
      <w:numFmt w:val="lowerRoman"/>
      <w:lvlText w:val="%3."/>
      <w:lvlJc w:val="right"/>
      <w:pPr>
        <w:ind w:left="1866" w:hanging="180"/>
      </w:pPr>
    </w:lvl>
    <w:lvl w:ilvl="3" w:tplc="041A000F" w:tentative="1">
      <w:start w:val="1"/>
      <w:numFmt w:val="decimal"/>
      <w:lvlText w:val="%4."/>
      <w:lvlJc w:val="left"/>
      <w:pPr>
        <w:ind w:left="2586" w:hanging="360"/>
      </w:pPr>
    </w:lvl>
    <w:lvl w:ilvl="4" w:tplc="041A0019" w:tentative="1">
      <w:start w:val="1"/>
      <w:numFmt w:val="lowerLetter"/>
      <w:lvlText w:val="%5."/>
      <w:lvlJc w:val="left"/>
      <w:pPr>
        <w:ind w:left="3306" w:hanging="360"/>
      </w:pPr>
    </w:lvl>
    <w:lvl w:ilvl="5" w:tplc="041A001B" w:tentative="1">
      <w:start w:val="1"/>
      <w:numFmt w:val="lowerRoman"/>
      <w:lvlText w:val="%6."/>
      <w:lvlJc w:val="right"/>
      <w:pPr>
        <w:ind w:left="4026" w:hanging="180"/>
      </w:pPr>
    </w:lvl>
    <w:lvl w:ilvl="6" w:tplc="041A000F" w:tentative="1">
      <w:start w:val="1"/>
      <w:numFmt w:val="decimal"/>
      <w:lvlText w:val="%7."/>
      <w:lvlJc w:val="left"/>
      <w:pPr>
        <w:ind w:left="4746" w:hanging="360"/>
      </w:pPr>
    </w:lvl>
    <w:lvl w:ilvl="7" w:tplc="041A0019" w:tentative="1">
      <w:start w:val="1"/>
      <w:numFmt w:val="lowerLetter"/>
      <w:lvlText w:val="%8."/>
      <w:lvlJc w:val="left"/>
      <w:pPr>
        <w:ind w:left="5466" w:hanging="360"/>
      </w:pPr>
    </w:lvl>
    <w:lvl w:ilvl="8" w:tplc="041A001B" w:tentative="1">
      <w:start w:val="1"/>
      <w:numFmt w:val="lowerRoman"/>
      <w:lvlText w:val="%9."/>
      <w:lvlJc w:val="right"/>
      <w:pPr>
        <w:ind w:left="6186" w:hanging="180"/>
      </w:pPr>
    </w:lvl>
  </w:abstractNum>
  <w:abstractNum w:abstractNumId="14" w15:restartNumberingAfterBreak="0">
    <w:nsid w:val="4B2C15D6"/>
    <w:multiLevelType w:val="hybridMultilevel"/>
    <w:tmpl w:val="C0F62A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1B30FE0"/>
    <w:multiLevelType w:val="hybridMultilevel"/>
    <w:tmpl w:val="AA80904A"/>
    <w:lvl w:ilvl="0" w:tplc="13502876">
      <w:start w:val="1"/>
      <w:numFmt w:val="decimal"/>
      <w:lvlText w:val="(%1)"/>
      <w:lvlJc w:val="left"/>
      <w:pPr>
        <w:ind w:left="426" w:hanging="360"/>
      </w:pPr>
      <w:rPr>
        <w:rFonts w:hint="default"/>
        <w:b w:val="0"/>
        <w:bCs/>
      </w:rPr>
    </w:lvl>
    <w:lvl w:ilvl="1" w:tplc="041A0019" w:tentative="1">
      <w:start w:val="1"/>
      <w:numFmt w:val="lowerLetter"/>
      <w:lvlText w:val="%2."/>
      <w:lvlJc w:val="left"/>
      <w:pPr>
        <w:ind w:left="1146" w:hanging="360"/>
      </w:pPr>
    </w:lvl>
    <w:lvl w:ilvl="2" w:tplc="041A001B" w:tentative="1">
      <w:start w:val="1"/>
      <w:numFmt w:val="lowerRoman"/>
      <w:lvlText w:val="%3."/>
      <w:lvlJc w:val="right"/>
      <w:pPr>
        <w:ind w:left="1866" w:hanging="180"/>
      </w:pPr>
    </w:lvl>
    <w:lvl w:ilvl="3" w:tplc="041A000F" w:tentative="1">
      <w:start w:val="1"/>
      <w:numFmt w:val="decimal"/>
      <w:lvlText w:val="%4."/>
      <w:lvlJc w:val="left"/>
      <w:pPr>
        <w:ind w:left="2586" w:hanging="360"/>
      </w:pPr>
    </w:lvl>
    <w:lvl w:ilvl="4" w:tplc="041A0019" w:tentative="1">
      <w:start w:val="1"/>
      <w:numFmt w:val="lowerLetter"/>
      <w:lvlText w:val="%5."/>
      <w:lvlJc w:val="left"/>
      <w:pPr>
        <w:ind w:left="3306" w:hanging="360"/>
      </w:pPr>
    </w:lvl>
    <w:lvl w:ilvl="5" w:tplc="041A001B" w:tentative="1">
      <w:start w:val="1"/>
      <w:numFmt w:val="lowerRoman"/>
      <w:lvlText w:val="%6."/>
      <w:lvlJc w:val="right"/>
      <w:pPr>
        <w:ind w:left="4026" w:hanging="180"/>
      </w:pPr>
    </w:lvl>
    <w:lvl w:ilvl="6" w:tplc="041A000F" w:tentative="1">
      <w:start w:val="1"/>
      <w:numFmt w:val="decimal"/>
      <w:lvlText w:val="%7."/>
      <w:lvlJc w:val="left"/>
      <w:pPr>
        <w:ind w:left="4746" w:hanging="360"/>
      </w:pPr>
    </w:lvl>
    <w:lvl w:ilvl="7" w:tplc="041A0019" w:tentative="1">
      <w:start w:val="1"/>
      <w:numFmt w:val="lowerLetter"/>
      <w:lvlText w:val="%8."/>
      <w:lvlJc w:val="left"/>
      <w:pPr>
        <w:ind w:left="5466" w:hanging="360"/>
      </w:pPr>
    </w:lvl>
    <w:lvl w:ilvl="8" w:tplc="041A001B" w:tentative="1">
      <w:start w:val="1"/>
      <w:numFmt w:val="lowerRoman"/>
      <w:lvlText w:val="%9."/>
      <w:lvlJc w:val="right"/>
      <w:pPr>
        <w:ind w:left="6186" w:hanging="180"/>
      </w:pPr>
    </w:lvl>
  </w:abstractNum>
  <w:abstractNum w:abstractNumId="16" w15:restartNumberingAfterBreak="0">
    <w:nsid w:val="53C97C34"/>
    <w:multiLevelType w:val="hybridMultilevel"/>
    <w:tmpl w:val="13DC56D2"/>
    <w:lvl w:ilvl="0" w:tplc="1B56F98A">
      <w:start w:val="1"/>
      <w:numFmt w:val="decimal"/>
      <w:lvlText w:val="(%1)"/>
      <w:lvlJc w:val="left"/>
      <w:pPr>
        <w:ind w:left="426" w:hanging="360"/>
      </w:pPr>
      <w:rPr>
        <w:rFonts w:hint="default"/>
        <w:b w:val="0"/>
        <w:bCs w:val="0"/>
      </w:rPr>
    </w:lvl>
    <w:lvl w:ilvl="1" w:tplc="041A0019" w:tentative="1">
      <w:start w:val="1"/>
      <w:numFmt w:val="lowerLetter"/>
      <w:lvlText w:val="%2."/>
      <w:lvlJc w:val="left"/>
      <w:pPr>
        <w:ind w:left="1146" w:hanging="360"/>
      </w:pPr>
    </w:lvl>
    <w:lvl w:ilvl="2" w:tplc="041A001B" w:tentative="1">
      <w:start w:val="1"/>
      <w:numFmt w:val="lowerRoman"/>
      <w:lvlText w:val="%3."/>
      <w:lvlJc w:val="right"/>
      <w:pPr>
        <w:ind w:left="1866" w:hanging="180"/>
      </w:pPr>
    </w:lvl>
    <w:lvl w:ilvl="3" w:tplc="041A000F" w:tentative="1">
      <w:start w:val="1"/>
      <w:numFmt w:val="decimal"/>
      <w:lvlText w:val="%4."/>
      <w:lvlJc w:val="left"/>
      <w:pPr>
        <w:ind w:left="2586" w:hanging="360"/>
      </w:pPr>
    </w:lvl>
    <w:lvl w:ilvl="4" w:tplc="041A0019" w:tentative="1">
      <w:start w:val="1"/>
      <w:numFmt w:val="lowerLetter"/>
      <w:lvlText w:val="%5."/>
      <w:lvlJc w:val="left"/>
      <w:pPr>
        <w:ind w:left="3306" w:hanging="360"/>
      </w:pPr>
    </w:lvl>
    <w:lvl w:ilvl="5" w:tplc="041A001B" w:tentative="1">
      <w:start w:val="1"/>
      <w:numFmt w:val="lowerRoman"/>
      <w:lvlText w:val="%6."/>
      <w:lvlJc w:val="right"/>
      <w:pPr>
        <w:ind w:left="4026" w:hanging="180"/>
      </w:pPr>
    </w:lvl>
    <w:lvl w:ilvl="6" w:tplc="041A000F" w:tentative="1">
      <w:start w:val="1"/>
      <w:numFmt w:val="decimal"/>
      <w:lvlText w:val="%7."/>
      <w:lvlJc w:val="left"/>
      <w:pPr>
        <w:ind w:left="4746" w:hanging="360"/>
      </w:pPr>
    </w:lvl>
    <w:lvl w:ilvl="7" w:tplc="041A0019" w:tentative="1">
      <w:start w:val="1"/>
      <w:numFmt w:val="lowerLetter"/>
      <w:lvlText w:val="%8."/>
      <w:lvlJc w:val="left"/>
      <w:pPr>
        <w:ind w:left="5466" w:hanging="360"/>
      </w:pPr>
    </w:lvl>
    <w:lvl w:ilvl="8" w:tplc="041A001B" w:tentative="1">
      <w:start w:val="1"/>
      <w:numFmt w:val="lowerRoman"/>
      <w:lvlText w:val="%9."/>
      <w:lvlJc w:val="right"/>
      <w:pPr>
        <w:ind w:left="6186" w:hanging="180"/>
      </w:pPr>
    </w:lvl>
  </w:abstractNum>
  <w:abstractNum w:abstractNumId="17" w15:restartNumberingAfterBreak="0">
    <w:nsid w:val="5426073D"/>
    <w:multiLevelType w:val="hybridMultilevel"/>
    <w:tmpl w:val="42A2C926"/>
    <w:lvl w:ilvl="0" w:tplc="5344E338">
      <w:start w:val="1"/>
      <w:numFmt w:val="decimal"/>
      <w:lvlText w:val="%1."/>
      <w:lvlJc w:val="left"/>
      <w:pPr>
        <w:ind w:left="720" w:hanging="36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5DD4E60"/>
    <w:multiLevelType w:val="hybridMultilevel"/>
    <w:tmpl w:val="3458A62C"/>
    <w:lvl w:ilvl="0" w:tplc="782EEED2">
      <w:start w:val="1"/>
      <w:numFmt w:val="decimal"/>
      <w:lvlText w:val="(%1)"/>
      <w:lvlJc w:val="left"/>
      <w:pPr>
        <w:ind w:left="786" w:hanging="360"/>
      </w:pPr>
      <w:rPr>
        <w:rFonts w:hint="default"/>
        <w:b w:val="0"/>
        <w:bCs w:val="0"/>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9" w15:restartNumberingAfterBreak="0">
    <w:nsid w:val="5785514C"/>
    <w:multiLevelType w:val="hybridMultilevel"/>
    <w:tmpl w:val="3488B026"/>
    <w:lvl w:ilvl="0" w:tplc="D6FE8E94">
      <w:start w:val="1"/>
      <w:numFmt w:val="decimal"/>
      <w:lvlText w:val="(%1)"/>
      <w:lvlJc w:val="left"/>
      <w:pPr>
        <w:ind w:left="855" w:hanging="495"/>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60F54FE8"/>
    <w:multiLevelType w:val="hybridMultilevel"/>
    <w:tmpl w:val="17CC6C40"/>
    <w:lvl w:ilvl="0" w:tplc="5DA046DA">
      <w:start w:val="1"/>
      <w:numFmt w:val="decimal"/>
      <w:lvlText w:val="(%1)"/>
      <w:lvlJc w:val="left"/>
      <w:pPr>
        <w:ind w:left="426" w:hanging="360"/>
      </w:pPr>
      <w:rPr>
        <w:rFonts w:hint="default"/>
        <w:b w:val="0"/>
        <w:bCs w:val="0"/>
      </w:rPr>
    </w:lvl>
    <w:lvl w:ilvl="1" w:tplc="041A0019" w:tentative="1">
      <w:start w:val="1"/>
      <w:numFmt w:val="lowerLetter"/>
      <w:lvlText w:val="%2."/>
      <w:lvlJc w:val="left"/>
      <w:pPr>
        <w:ind w:left="1146" w:hanging="360"/>
      </w:pPr>
    </w:lvl>
    <w:lvl w:ilvl="2" w:tplc="041A001B" w:tentative="1">
      <w:start w:val="1"/>
      <w:numFmt w:val="lowerRoman"/>
      <w:lvlText w:val="%3."/>
      <w:lvlJc w:val="right"/>
      <w:pPr>
        <w:ind w:left="1866" w:hanging="180"/>
      </w:pPr>
    </w:lvl>
    <w:lvl w:ilvl="3" w:tplc="041A000F" w:tentative="1">
      <w:start w:val="1"/>
      <w:numFmt w:val="decimal"/>
      <w:lvlText w:val="%4."/>
      <w:lvlJc w:val="left"/>
      <w:pPr>
        <w:ind w:left="2586" w:hanging="360"/>
      </w:pPr>
    </w:lvl>
    <w:lvl w:ilvl="4" w:tplc="041A0019" w:tentative="1">
      <w:start w:val="1"/>
      <w:numFmt w:val="lowerLetter"/>
      <w:lvlText w:val="%5."/>
      <w:lvlJc w:val="left"/>
      <w:pPr>
        <w:ind w:left="3306" w:hanging="360"/>
      </w:pPr>
    </w:lvl>
    <w:lvl w:ilvl="5" w:tplc="041A001B" w:tentative="1">
      <w:start w:val="1"/>
      <w:numFmt w:val="lowerRoman"/>
      <w:lvlText w:val="%6."/>
      <w:lvlJc w:val="right"/>
      <w:pPr>
        <w:ind w:left="4026" w:hanging="180"/>
      </w:pPr>
    </w:lvl>
    <w:lvl w:ilvl="6" w:tplc="041A000F" w:tentative="1">
      <w:start w:val="1"/>
      <w:numFmt w:val="decimal"/>
      <w:lvlText w:val="%7."/>
      <w:lvlJc w:val="left"/>
      <w:pPr>
        <w:ind w:left="4746" w:hanging="360"/>
      </w:pPr>
    </w:lvl>
    <w:lvl w:ilvl="7" w:tplc="041A0019" w:tentative="1">
      <w:start w:val="1"/>
      <w:numFmt w:val="lowerLetter"/>
      <w:lvlText w:val="%8."/>
      <w:lvlJc w:val="left"/>
      <w:pPr>
        <w:ind w:left="5466" w:hanging="360"/>
      </w:pPr>
    </w:lvl>
    <w:lvl w:ilvl="8" w:tplc="041A001B" w:tentative="1">
      <w:start w:val="1"/>
      <w:numFmt w:val="lowerRoman"/>
      <w:lvlText w:val="%9."/>
      <w:lvlJc w:val="right"/>
      <w:pPr>
        <w:ind w:left="6186" w:hanging="180"/>
      </w:pPr>
    </w:lvl>
  </w:abstractNum>
  <w:abstractNum w:abstractNumId="21" w15:restartNumberingAfterBreak="0">
    <w:nsid w:val="629700AA"/>
    <w:multiLevelType w:val="hybridMultilevel"/>
    <w:tmpl w:val="A4B67B9E"/>
    <w:lvl w:ilvl="0" w:tplc="DE120D9E">
      <w:start w:val="1"/>
      <w:numFmt w:val="decimal"/>
      <w:lvlText w:val="(%1)"/>
      <w:lvlJc w:val="left"/>
      <w:pPr>
        <w:ind w:left="426" w:hanging="360"/>
      </w:pPr>
      <w:rPr>
        <w:rFonts w:hint="default"/>
        <w:b w:val="0"/>
        <w:bCs w:val="0"/>
      </w:rPr>
    </w:lvl>
    <w:lvl w:ilvl="1" w:tplc="041A0019" w:tentative="1">
      <w:start w:val="1"/>
      <w:numFmt w:val="lowerLetter"/>
      <w:lvlText w:val="%2."/>
      <w:lvlJc w:val="left"/>
      <w:pPr>
        <w:ind w:left="1146" w:hanging="360"/>
      </w:pPr>
    </w:lvl>
    <w:lvl w:ilvl="2" w:tplc="041A001B" w:tentative="1">
      <w:start w:val="1"/>
      <w:numFmt w:val="lowerRoman"/>
      <w:lvlText w:val="%3."/>
      <w:lvlJc w:val="right"/>
      <w:pPr>
        <w:ind w:left="1866" w:hanging="180"/>
      </w:pPr>
    </w:lvl>
    <w:lvl w:ilvl="3" w:tplc="041A000F" w:tentative="1">
      <w:start w:val="1"/>
      <w:numFmt w:val="decimal"/>
      <w:lvlText w:val="%4."/>
      <w:lvlJc w:val="left"/>
      <w:pPr>
        <w:ind w:left="2586" w:hanging="360"/>
      </w:pPr>
    </w:lvl>
    <w:lvl w:ilvl="4" w:tplc="041A0019" w:tentative="1">
      <w:start w:val="1"/>
      <w:numFmt w:val="lowerLetter"/>
      <w:lvlText w:val="%5."/>
      <w:lvlJc w:val="left"/>
      <w:pPr>
        <w:ind w:left="3306" w:hanging="360"/>
      </w:pPr>
    </w:lvl>
    <w:lvl w:ilvl="5" w:tplc="041A001B" w:tentative="1">
      <w:start w:val="1"/>
      <w:numFmt w:val="lowerRoman"/>
      <w:lvlText w:val="%6."/>
      <w:lvlJc w:val="right"/>
      <w:pPr>
        <w:ind w:left="4026" w:hanging="180"/>
      </w:pPr>
    </w:lvl>
    <w:lvl w:ilvl="6" w:tplc="041A000F" w:tentative="1">
      <w:start w:val="1"/>
      <w:numFmt w:val="decimal"/>
      <w:lvlText w:val="%7."/>
      <w:lvlJc w:val="left"/>
      <w:pPr>
        <w:ind w:left="4746" w:hanging="360"/>
      </w:pPr>
    </w:lvl>
    <w:lvl w:ilvl="7" w:tplc="041A0019" w:tentative="1">
      <w:start w:val="1"/>
      <w:numFmt w:val="lowerLetter"/>
      <w:lvlText w:val="%8."/>
      <w:lvlJc w:val="left"/>
      <w:pPr>
        <w:ind w:left="5466" w:hanging="360"/>
      </w:pPr>
    </w:lvl>
    <w:lvl w:ilvl="8" w:tplc="041A001B" w:tentative="1">
      <w:start w:val="1"/>
      <w:numFmt w:val="lowerRoman"/>
      <w:lvlText w:val="%9."/>
      <w:lvlJc w:val="right"/>
      <w:pPr>
        <w:ind w:left="6186" w:hanging="180"/>
      </w:pPr>
    </w:lvl>
  </w:abstractNum>
  <w:abstractNum w:abstractNumId="22" w15:restartNumberingAfterBreak="0">
    <w:nsid w:val="648E5502"/>
    <w:multiLevelType w:val="hybridMultilevel"/>
    <w:tmpl w:val="C0F62A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F765A7B"/>
    <w:multiLevelType w:val="hybridMultilevel"/>
    <w:tmpl w:val="2D44FFEA"/>
    <w:lvl w:ilvl="0" w:tplc="E4EA978A">
      <w:start w:val="1"/>
      <w:numFmt w:val="decimal"/>
      <w:lvlText w:val="(%1)"/>
      <w:lvlJc w:val="left"/>
      <w:pPr>
        <w:ind w:left="426" w:hanging="360"/>
      </w:pPr>
      <w:rPr>
        <w:rFonts w:hint="default"/>
      </w:rPr>
    </w:lvl>
    <w:lvl w:ilvl="1" w:tplc="041A0019" w:tentative="1">
      <w:start w:val="1"/>
      <w:numFmt w:val="lowerLetter"/>
      <w:lvlText w:val="%2."/>
      <w:lvlJc w:val="left"/>
      <w:pPr>
        <w:ind w:left="1146" w:hanging="360"/>
      </w:pPr>
    </w:lvl>
    <w:lvl w:ilvl="2" w:tplc="041A001B" w:tentative="1">
      <w:start w:val="1"/>
      <w:numFmt w:val="lowerRoman"/>
      <w:lvlText w:val="%3."/>
      <w:lvlJc w:val="right"/>
      <w:pPr>
        <w:ind w:left="1866" w:hanging="180"/>
      </w:pPr>
    </w:lvl>
    <w:lvl w:ilvl="3" w:tplc="041A000F" w:tentative="1">
      <w:start w:val="1"/>
      <w:numFmt w:val="decimal"/>
      <w:lvlText w:val="%4."/>
      <w:lvlJc w:val="left"/>
      <w:pPr>
        <w:ind w:left="2586" w:hanging="360"/>
      </w:pPr>
    </w:lvl>
    <w:lvl w:ilvl="4" w:tplc="041A0019" w:tentative="1">
      <w:start w:val="1"/>
      <w:numFmt w:val="lowerLetter"/>
      <w:lvlText w:val="%5."/>
      <w:lvlJc w:val="left"/>
      <w:pPr>
        <w:ind w:left="3306" w:hanging="360"/>
      </w:pPr>
    </w:lvl>
    <w:lvl w:ilvl="5" w:tplc="041A001B" w:tentative="1">
      <w:start w:val="1"/>
      <w:numFmt w:val="lowerRoman"/>
      <w:lvlText w:val="%6."/>
      <w:lvlJc w:val="right"/>
      <w:pPr>
        <w:ind w:left="4026" w:hanging="180"/>
      </w:pPr>
    </w:lvl>
    <w:lvl w:ilvl="6" w:tplc="041A000F" w:tentative="1">
      <w:start w:val="1"/>
      <w:numFmt w:val="decimal"/>
      <w:lvlText w:val="%7."/>
      <w:lvlJc w:val="left"/>
      <w:pPr>
        <w:ind w:left="4746" w:hanging="360"/>
      </w:pPr>
    </w:lvl>
    <w:lvl w:ilvl="7" w:tplc="041A0019" w:tentative="1">
      <w:start w:val="1"/>
      <w:numFmt w:val="lowerLetter"/>
      <w:lvlText w:val="%8."/>
      <w:lvlJc w:val="left"/>
      <w:pPr>
        <w:ind w:left="5466" w:hanging="360"/>
      </w:pPr>
    </w:lvl>
    <w:lvl w:ilvl="8" w:tplc="041A001B" w:tentative="1">
      <w:start w:val="1"/>
      <w:numFmt w:val="lowerRoman"/>
      <w:lvlText w:val="%9."/>
      <w:lvlJc w:val="right"/>
      <w:pPr>
        <w:ind w:left="6186" w:hanging="180"/>
      </w:pPr>
    </w:lvl>
  </w:abstractNum>
  <w:abstractNum w:abstractNumId="24" w15:restartNumberingAfterBreak="0">
    <w:nsid w:val="718C4B98"/>
    <w:multiLevelType w:val="hybridMultilevel"/>
    <w:tmpl w:val="F76A4F32"/>
    <w:lvl w:ilvl="0" w:tplc="84E6D58E">
      <w:start w:val="1"/>
      <w:numFmt w:val="decimal"/>
      <w:lvlText w:val="(%1)"/>
      <w:lvlJc w:val="left"/>
      <w:pPr>
        <w:ind w:left="786" w:hanging="360"/>
      </w:pPr>
      <w:rPr>
        <w:rFonts w:hint="default"/>
        <w:b w:val="0"/>
        <w:bCs w:val="0"/>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5" w15:restartNumberingAfterBreak="0">
    <w:nsid w:val="71F0565B"/>
    <w:multiLevelType w:val="hybridMultilevel"/>
    <w:tmpl w:val="CDBE6764"/>
    <w:lvl w:ilvl="0" w:tplc="C22A38D6">
      <w:start w:val="1"/>
      <w:numFmt w:val="decimal"/>
      <w:lvlText w:val="(%1)"/>
      <w:lvlJc w:val="left"/>
      <w:pPr>
        <w:ind w:left="786" w:hanging="360"/>
      </w:pPr>
      <w:rPr>
        <w:rFonts w:hint="default"/>
        <w:b w:val="0"/>
        <w:bCs/>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6" w15:restartNumberingAfterBreak="0">
    <w:nsid w:val="72D053A8"/>
    <w:multiLevelType w:val="hybridMultilevel"/>
    <w:tmpl w:val="999C865C"/>
    <w:lvl w:ilvl="0" w:tplc="25720ADA">
      <w:start w:val="1"/>
      <w:numFmt w:val="bullet"/>
      <w:lvlText w:val="-"/>
      <w:lvlJc w:val="left"/>
      <w:pPr>
        <w:ind w:left="786" w:hanging="360"/>
      </w:pPr>
      <w:rPr>
        <w:rFonts w:ascii="Aptos" w:eastAsiaTheme="minorHAnsi" w:hAnsi="Aptos" w:cstheme="minorBidi"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27" w15:restartNumberingAfterBreak="0">
    <w:nsid w:val="74EF586F"/>
    <w:multiLevelType w:val="hybridMultilevel"/>
    <w:tmpl w:val="92AAFCC0"/>
    <w:lvl w:ilvl="0" w:tplc="F5767012">
      <w:start w:val="1"/>
      <w:numFmt w:val="decimal"/>
      <w:lvlText w:val="(%1)"/>
      <w:lvlJc w:val="left"/>
      <w:pPr>
        <w:ind w:left="426" w:hanging="360"/>
      </w:pPr>
      <w:rPr>
        <w:rFonts w:hint="default"/>
        <w:b w:val="0"/>
        <w:bCs w:val="0"/>
      </w:rPr>
    </w:lvl>
    <w:lvl w:ilvl="1" w:tplc="041A0019" w:tentative="1">
      <w:start w:val="1"/>
      <w:numFmt w:val="lowerLetter"/>
      <w:lvlText w:val="%2."/>
      <w:lvlJc w:val="left"/>
      <w:pPr>
        <w:ind w:left="1146" w:hanging="360"/>
      </w:pPr>
    </w:lvl>
    <w:lvl w:ilvl="2" w:tplc="041A001B" w:tentative="1">
      <w:start w:val="1"/>
      <w:numFmt w:val="lowerRoman"/>
      <w:lvlText w:val="%3."/>
      <w:lvlJc w:val="right"/>
      <w:pPr>
        <w:ind w:left="1866" w:hanging="180"/>
      </w:pPr>
    </w:lvl>
    <w:lvl w:ilvl="3" w:tplc="041A000F" w:tentative="1">
      <w:start w:val="1"/>
      <w:numFmt w:val="decimal"/>
      <w:lvlText w:val="%4."/>
      <w:lvlJc w:val="left"/>
      <w:pPr>
        <w:ind w:left="2586" w:hanging="360"/>
      </w:pPr>
    </w:lvl>
    <w:lvl w:ilvl="4" w:tplc="041A0019" w:tentative="1">
      <w:start w:val="1"/>
      <w:numFmt w:val="lowerLetter"/>
      <w:lvlText w:val="%5."/>
      <w:lvlJc w:val="left"/>
      <w:pPr>
        <w:ind w:left="3306" w:hanging="360"/>
      </w:pPr>
    </w:lvl>
    <w:lvl w:ilvl="5" w:tplc="041A001B" w:tentative="1">
      <w:start w:val="1"/>
      <w:numFmt w:val="lowerRoman"/>
      <w:lvlText w:val="%6."/>
      <w:lvlJc w:val="right"/>
      <w:pPr>
        <w:ind w:left="4026" w:hanging="180"/>
      </w:pPr>
    </w:lvl>
    <w:lvl w:ilvl="6" w:tplc="041A000F" w:tentative="1">
      <w:start w:val="1"/>
      <w:numFmt w:val="decimal"/>
      <w:lvlText w:val="%7."/>
      <w:lvlJc w:val="left"/>
      <w:pPr>
        <w:ind w:left="4746" w:hanging="360"/>
      </w:pPr>
    </w:lvl>
    <w:lvl w:ilvl="7" w:tplc="041A0019" w:tentative="1">
      <w:start w:val="1"/>
      <w:numFmt w:val="lowerLetter"/>
      <w:lvlText w:val="%8."/>
      <w:lvlJc w:val="left"/>
      <w:pPr>
        <w:ind w:left="5466" w:hanging="360"/>
      </w:pPr>
    </w:lvl>
    <w:lvl w:ilvl="8" w:tplc="041A001B" w:tentative="1">
      <w:start w:val="1"/>
      <w:numFmt w:val="lowerRoman"/>
      <w:lvlText w:val="%9."/>
      <w:lvlJc w:val="right"/>
      <w:pPr>
        <w:ind w:left="6186" w:hanging="180"/>
      </w:pPr>
    </w:lvl>
  </w:abstractNum>
  <w:abstractNum w:abstractNumId="28" w15:restartNumberingAfterBreak="0">
    <w:nsid w:val="773C1225"/>
    <w:multiLevelType w:val="hybridMultilevel"/>
    <w:tmpl w:val="5974222A"/>
    <w:lvl w:ilvl="0" w:tplc="09927D34">
      <w:start w:val="1"/>
      <w:numFmt w:val="decimal"/>
      <w:lvlText w:val="(%1)"/>
      <w:lvlJc w:val="left"/>
      <w:pPr>
        <w:ind w:left="72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7787A17"/>
    <w:multiLevelType w:val="hybridMultilevel"/>
    <w:tmpl w:val="E1CABA9E"/>
    <w:lvl w:ilvl="0" w:tplc="CDF85DE8">
      <w:start w:val="1"/>
      <w:numFmt w:val="bullet"/>
      <w:lvlText w:val="-"/>
      <w:lvlJc w:val="left"/>
      <w:pPr>
        <w:ind w:left="786" w:hanging="360"/>
      </w:pPr>
      <w:rPr>
        <w:rFonts w:ascii="Aptos" w:eastAsiaTheme="minorHAnsi" w:hAnsi="Aptos" w:cstheme="minorBidi"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30" w15:restartNumberingAfterBreak="0">
    <w:nsid w:val="78C62878"/>
    <w:multiLevelType w:val="hybridMultilevel"/>
    <w:tmpl w:val="3DFAFC16"/>
    <w:lvl w:ilvl="0" w:tplc="841E06A6">
      <w:start w:val="1"/>
      <w:numFmt w:val="decimal"/>
      <w:lvlText w:val="(%1)"/>
      <w:lvlJc w:val="left"/>
      <w:pPr>
        <w:ind w:left="426" w:hanging="360"/>
      </w:pPr>
      <w:rPr>
        <w:rFonts w:hint="default"/>
        <w:b w:val="0"/>
        <w:bCs w:val="0"/>
      </w:rPr>
    </w:lvl>
    <w:lvl w:ilvl="1" w:tplc="041A0019" w:tentative="1">
      <w:start w:val="1"/>
      <w:numFmt w:val="lowerLetter"/>
      <w:lvlText w:val="%2."/>
      <w:lvlJc w:val="left"/>
      <w:pPr>
        <w:ind w:left="1146" w:hanging="360"/>
      </w:pPr>
    </w:lvl>
    <w:lvl w:ilvl="2" w:tplc="041A001B" w:tentative="1">
      <w:start w:val="1"/>
      <w:numFmt w:val="lowerRoman"/>
      <w:lvlText w:val="%3."/>
      <w:lvlJc w:val="right"/>
      <w:pPr>
        <w:ind w:left="1866" w:hanging="180"/>
      </w:pPr>
    </w:lvl>
    <w:lvl w:ilvl="3" w:tplc="041A000F" w:tentative="1">
      <w:start w:val="1"/>
      <w:numFmt w:val="decimal"/>
      <w:lvlText w:val="%4."/>
      <w:lvlJc w:val="left"/>
      <w:pPr>
        <w:ind w:left="2586" w:hanging="360"/>
      </w:pPr>
    </w:lvl>
    <w:lvl w:ilvl="4" w:tplc="041A0019" w:tentative="1">
      <w:start w:val="1"/>
      <w:numFmt w:val="lowerLetter"/>
      <w:lvlText w:val="%5."/>
      <w:lvlJc w:val="left"/>
      <w:pPr>
        <w:ind w:left="3306" w:hanging="360"/>
      </w:pPr>
    </w:lvl>
    <w:lvl w:ilvl="5" w:tplc="041A001B" w:tentative="1">
      <w:start w:val="1"/>
      <w:numFmt w:val="lowerRoman"/>
      <w:lvlText w:val="%6."/>
      <w:lvlJc w:val="right"/>
      <w:pPr>
        <w:ind w:left="4026" w:hanging="180"/>
      </w:pPr>
    </w:lvl>
    <w:lvl w:ilvl="6" w:tplc="041A000F" w:tentative="1">
      <w:start w:val="1"/>
      <w:numFmt w:val="decimal"/>
      <w:lvlText w:val="%7."/>
      <w:lvlJc w:val="left"/>
      <w:pPr>
        <w:ind w:left="4746" w:hanging="360"/>
      </w:pPr>
    </w:lvl>
    <w:lvl w:ilvl="7" w:tplc="041A0019" w:tentative="1">
      <w:start w:val="1"/>
      <w:numFmt w:val="lowerLetter"/>
      <w:lvlText w:val="%8."/>
      <w:lvlJc w:val="left"/>
      <w:pPr>
        <w:ind w:left="5466" w:hanging="360"/>
      </w:pPr>
    </w:lvl>
    <w:lvl w:ilvl="8" w:tplc="041A001B" w:tentative="1">
      <w:start w:val="1"/>
      <w:numFmt w:val="lowerRoman"/>
      <w:lvlText w:val="%9."/>
      <w:lvlJc w:val="right"/>
      <w:pPr>
        <w:ind w:left="6186" w:hanging="180"/>
      </w:pPr>
    </w:lvl>
  </w:abstractNum>
  <w:abstractNum w:abstractNumId="31" w15:restartNumberingAfterBreak="0">
    <w:nsid w:val="7CE115BB"/>
    <w:multiLevelType w:val="hybridMultilevel"/>
    <w:tmpl w:val="5C6AC7D6"/>
    <w:lvl w:ilvl="0" w:tplc="DA14F308">
      <w:start w:val="1"/>
      <w:numFmt w:val="decimal"/>
      <w:lvlText w:val="(%1)"/>
      <w:lvlJc w:val="left"/>
      <w:pPr>
        <w:ind w:left="426" w:hanging="360"/>
      </w:pPr>
      <w:rPr>
        <w:rFonts w:hint="default"/>
        <w:b w:val="0"/>
        <w:bCs/>
      </w:rPr>
    </w:lvl>
    <w:lvl w:ilvl="1" w:tplc="041A0019" w:tentative="1">
      <w:start w:val="1"/>
      <w:numFmt w:val="lowerLetter"/>
      <w:lvlText w:val="%2."/>
      <w:lvlJc w:val="left"/>
      <w:pPr>
        <w:ind w:left="1146" w:hanging="360"/>
      </w:pPr>
    </w:lvl>
    <w:lvl w:ilvl="2" w:tplc="041A001B" w:tentative="1">
      <w:start w:val="1"/>
      <w:numFmt w:val="lowerRoman"/>
      <w:lvlText w:val="%3."/>
      <w:lvlJc w:val="right"/>
      <w:pPr>
        <w:ind w:left="1866" w:hanging="180"/>
      </w:pPr>
    </w:lvl>
    <w:lvl w:ilvl="3" w:tplc="041A000F" w:tentative="1">
      <w:start w:val="1"/>
      <w:numFmt w:val="decimal"/>
      <w:lvlText w:val="%4."/>
      <w:lvlJc w:val="left"/>
      <w:pPr>
        <w:ind w:left="2586" w:hanging="360"/>
      </w:pPr>
    </w:lvl>
    <w:lvl w:ilvl="4" w:tplc="041A0019" w:tentative="1">
      <w:start w:val="1"/>
      <w:numFmt w:val="lowerLetter"/>
      <w:lvlText w:val="%5."/>
      <w:lvlJc w:val="left"/>
      <w:pPr>
        <w:ind w:left="3306" w:hanging="360"/>
      </w:pPr>
    </w:lvl>
    <w:lvl w:ilvl="5" w:tplc="041A001B" w:tentative="1">
      <w:start w:val="1"/>
      <w:numFmt w:val="lowerRoman"/>
      <w:lvlText w:val="%6."/>
      <w:lvlJc w:val="right"/>
      <w:pPr>
        <w:ind w:left="4026" w:hanging="180"/>
      </w:pPr>
    </w:lvl>
    <w:lvl w:ilvl="6" w:tplc="041A000F" w:tentative="1">
      <w:start w:val="1"/>
      <w:numFmt w:val="decimal"/>
      <w:lvlText w:val="%7."/>
      <w:lvlJc w:val="left"/>
      <w:pPr>
        <w:ind w:left="4746" w:hanging="360"/>
      </w:pPr>
    </w:lvl>
    <w:lvl w:ilvl="7" w:tplc="041A0019" w:tentative="1">
      <w:start w:val="1"/>
      <w:numFmt w:val="lowerLetter"/>
      <w:lvlText w:val="%8."/>
      <w:lvlJc w:val="left"/>
      <w:pPr>
        <w:ind w:left="5466" w:hanging="360"/>
      </w:pPr>
    </w:lvl>
    <w:lvl w:ilvl="8" w:tplc="041A001B" w:tentative="1">
      <w:start w:val="1"/>
      <w:numFmt w:val="lowerRoman"/>
      <w:lvlText w:val="%9."/>
      <w:lvlJc w:val="right"/>
      <w:pPr>
        <w:ind w:left="6186" w:hanging="180"/>
      </w:pPr>
    </w:lvl>
  </w:abstractNum>
  <w:num w:numId="1" w16cid:durableId="1805198233">
    <w:abstractNumId w:val="17"/>
  </w:num>
  <w:num w:numId="2" w16cid:durableId="1213538667">
    <w:abstractNumId w:val="12"/>
  </w:num>
  <w:num w:numId="3" w16cid:durableId="1048453467">
    <w:abstractNumId w:val="30"/>
  </w:num>
  <w:num w:numId="4" w16cid:durableId="366494623">
    <w:abstractNumId w:val="16"/>
  </w:num>
  <w:num w:numId="5" w16cid:durableId="391928210">
    <w:abstractNumId w:val="20"/>
  </w:num>
  <w:num w:numId="6" w16cid:durableId="406000754">
    <w:abstractNumId w:val="26"/>
  </w:num>
  <w:num w:numId="7" w16cid:durableId="2014067161">
    <w:abstractNumId w:val="7"/>
  </w:num>
  <w:num w:numId="8" w16cid:durableId="484204934">
    <w:abstractNumId w:val="6"/>
  </w:num>
  <w:num w:numId="9" w16cid:durableId="2107653908">
    <w:abstractNumId w:val="8"/>
  </w:num>
  <w:num w:numId="10" w16cid:durableId="1467626263">
    <w:abstractNumId w:val="28"/>
  </w:num>
  <w:num w:numId="11" w16cid:durableId="159006942">
    <w:abstractNumId w:val="0"/>
  </w:num>
  <w:num w:numId="12" w16cid:durableId="511185749">
    <w:abstractNumId w:val="29"/>
  </w:num>
  <w:num w:numId="13" w16cid:durableId="1517159754">
    <w:abstractNumId w:val="2"/>
  </w:num>
  <w:num w:numId="14" w16cid:durableId="2006323237">
    <w:abstractNumId w:val="24"/>
  </w:num>
  <w:num w:numId="15" w16cid:durableId="1788768953">
    <w:abstractNumId w:val="11"/>
  </w:num>
  <w:num w:numId="16" w16cid:durableId="11421713">
    <w:abstractNumId w:val="27"/>
  </w:num>
  <w:num w:numId="17" w16cid:durableId="1804888939">
    <w:abstractNumId w:val="13"/>
  </w:num>
  <w:num w:numId="18" w16cid:durableId="1266113751">
    <w:abstractNumId w:val="4"/>
  </w:num>
  <w:num w:numId="19" w16cid:durableId="1288513387">
    <w:abstractNumId w:val="23"/>
  </w:num>
  <w:num w:numId="20" w16cid:durableId="2014139152">
    <w:abstractNumId w:val="21"/>
  </w:num>
  <w:num w:numId="21" w16cid:durableId="252975958">
    <w:abstractNumId w:val="18"/>
  </w:num>
  <w:num w:numId="22" w16cid:durableId="1542402260">
    <w:abstractNumId w:val="25"/>
  </w:num>
  <w:num w:numId="23" w16cid:durableId="526067503">
    <w:abstractNumId w:val="3"/>
  </w:num>
  <w:num w:numId="24" w16cid:durableId="831792630">
    <w:abstractNumId w:val="15"/>
  </w:num>
  <w:num w:numId="25" w16cid:durableId="945040481">
    <w:abstractNumId w:val="9"/>
  </w:num>
  <w:num w:numId="26" w16cid:durableId="6940370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11170497">
    <w:abstractNumId w:val="31"/>
  </w:num>
  <w:num w:numId="28" w16cid:durableId="791947829">
    <w:abstractNumId w:val="10"/>
  </w:num>
  <w:num w:numId="29" w16cid:durableId="1978411138">
    <w:abstractNumId w:val="22"/>
  </w:num>
  <w:num w:numId="30" w16cid:durableId="97412554">
    <w:abstractNumId w:val="5"/>
  </w:num>
  <w:num w:numId="31" w16cid:durableId="1502234595">
    <w:abstractNumId w:val="14"/>
  </w:num>
  <w:num w:numId="32" w16cid:durableId="16509431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C23"/>
    <w:rsid w:val="0000057C"/>
    <w:rsid w:val="000250B1"/>
    <w:rsid w:val="00044625"/>
    <w:rsid w:val="00064488"/>
    <w:rsid w:val="000A0E46"/>
    <w:rsid w:val="000B47B8"/>
    <w:rsid w:val="00113BBA"/>
    <w:rsid w:val="0012241E"/>
    <w:rsid w:val="00122994"/>
    <w:rsid w:val="00126C3E"/>
    <w:rsid w:val="00131701"/>
    <w:rsid w:val="00136E7F"/>
    <w:rsid w:val="00186C0B"/>
    <w:rsid w:val="00192588"/>
    <w:rsid w:val="001C684A"/>
    <w:rsid w:val="001F72F1"/>
    <w:rsid w:val="001F7803"/>
    <w:rsid w:val="00253A31"/>
    <w:rsid w:val="00265103"/>
    <w:rsid w:val="00281931"/>
    <w:rsid w:val="002B7A59"/>
    <w:rsid w:val="002B7ABE"/>
    <w:rsid w:val="002F180E"/>
    <w:rsid w:val="002F687E"/>
    <w:rsid w:val="00325550"/>
    <w:rsid w:val="00395BA3"/>
    <w:rsid w:val="00396ED9"/>
    <w:rsid w:val="003C2E84"/>
    <w:rsid w:val="003F2D76"/>
    <w:rsid w:val="0041544E"/>
    <w:rsid w:val="00444910"/>
    <w:rsid w:val="00490C23"/>
    <w:rsid w:val="004C5CED"/>
    <w:rsid w:val="004D3ADA"/>
    <w:rsid w:val="004E0CE2"/>
    <w:rsid w:val="00512840"/>
    <w:rsid w:val="005621CC"/>
    <w:rsid w:val="0056548A"/>
    <w:rsid w:val="00565AE8"/>
    <w:rsid w:val="0058359E"/>
    <w:rsid w:val="00585285"/>
    <w:rsid w:val="005B6FED"/>
    <w:rsid w:val="005D1124"/>
    <w:rsid w:val="005D6EBD"/>
    <w:rsid w:val="005F54BC"/>
    <w:rsid w:val="005F66AA"/>
    <w:rsid w:val="00642D4D"/>
    <w:rsid w:val="0065269B"/>
    <w:rsid w:val="00665D76"/>
    <w:rsid w:val="00670190"/>
    <w:rsid w:val="00700777"/>
    <w:rsid w:val="00741EAD"/>
    <w:rsid w:val="00773E16"/>
    <w:rsid w:val="00787DA2"/>
    <w:rsid w:val="007A332C"/>
    <w:rsid w:val="007B47FD"/>
    <w:rsid w:val="007C215E"/>
    <w:rsid w:val="00800484"/>
    <w:rsid w:val="008560A9"/>
    <w:rsid w:val="008679B5"/>
    <w:rsid w:val="0088455D"/>
    <w:rsid w:val="008A25BE"/>
    <w:rsid w:val="008D210E"/>
    <w:rsid w:val="008D2FA6"/>
    <w:rsid w:val="008D3867"/>
    <w:rsid w:val="008E11B7"/>
    <w:rsid w:val="008F42F5"/>
    <w:rsid w:val="0090585D"/>
    <w:rsid w:val="00915341"/>
    <w:rsid w:val="009253C6"/>
    <w:rsid w:val="00945778"/>
    <w:rsid w:val="00965893"/>
    <w:rsid w:val="00990336"/>
    <w:rsid w:val="009A5DD6"/>
    <w:rsid w:val="00A10EF5"/>
    <w:rsid w:val="00A22174"/>
    <w:rsid w:val="00A632BD"/>
    <w:rsid w:val="00A63E64"/>
    <w:rsid w:val="00AA0CD1"/>
    <w:rsid w:val="00AE3B67"/>
    <w:rsid w:val="00B76E20"/>
    <w:rsid w:val="00B87BB6"/>
    <w:rsid w:val="00BC0FCA"/>
    <w:rsid w:val="00BE54CC"/>
    <w:rsid w:val="00C029AA"/>
    <w:rsid w:val="00C26E29"/>
    <w:rsid w:val="00C30763"/>
    <w:rsid w:val="00C33F2A"/>
    <w:rsid w:val="00C60EC9"/>
    <w:rsid w:val="00C66234"/>
    <w:rsid w:val="00C66CD5"/>
    <w:rsid w:val="00CB3031"/>
    <w:rsid w:val="00CF512A"/>
    <w:rsid w:val="00D047E1"/>
    <w:rsid w:val="00D1118F"/>
    <w:rsid w:val="00D22BC6"/>
    <w:rsid w:val="00D76C60"/>
    <w:rsid w:val="00D82141"/>
    <w:rsid w:val="00D90F59"/>
    <w:rsid w:val="00DA5586"/>
    <w:rsid w:val="00DA5685"/>
    <w:rsid w:val="00DA5E92"/>
    <w:rsid w:val="00DC3AA5"/>
    <w:rsid w:val="00DE0B93"/>
    <w:rsid w:val="00E331EE"/>
    <w:rsid w:val="00E37A80"/>
    <w:rsid w:val="00E61786"/>
    <w:rsid w:val="00E82C02"/>
    <w:rsid w:val="00EF037B"/>
    <w:rsid w:val="00EF5B96"/>
    <w:rsid w:val="00EF6897"/>
    <w:rsid w:val="00F57719"/>
    <w:rsid w:val="00F81AD6"/>
    <w:rsid w:val="00F87325"/>
    <w:rsid w:val="00F9213E"/>
    <w:rsid w:val="00F94DE3"/>
    <w:rsid w:val="00FA754F"/>
    <w:rsid w:val="00FB5036"/>
    <w:rsid w:val="00FD4270"/>
    <w:rsid w:val="00FF5C7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4826F"/>
  <w15:chartTrackingRefBased/>
  <w15:docId w15:val="{0872A823-DEC4-4973-84F3-D5B253CA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C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0C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0C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0C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0C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0C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0C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0C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0C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C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0C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0C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0C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0C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0C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0C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0C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0C23"/>
    <w:rPr>
      <w:rFonts w:eastAsiaTheme="majorEastAsia" w:cstheme="majorBidi"/>
      <w:color w:val="272727" w:themeColor="text1" w:themeTint="D8"/>
    </w:rPr>
  </w:style>
  <w:style w:type="paragraph" w:styleId="Title">
    <w:name w:val="Title"/>
    <w:basedOn w:val="Normal"/>
    <w:next w:val="Normal"/>
    <w:link w:val="TitleChar"/>
    <w:uiPriority w:val="10"/>
    <w:qFormat/>
    <w:rsid w:val="00490C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0C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0C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0C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0C23"/>
    <w:pPr>
      <w:spacing w:before="160"/>
      <w:jc w:val="center"/>
    </w:pPr>
    <w:rPr>
      <w:i/>
      <w:iCs/>
      <w:color w:val="404040" w:themeColor="text1" w:themeTint="BF"/>
    </w:rPr>
  </w:style>
  <w:style w:type="character" w:customStyle="1" w:styleId="QuoteChar">
    <w:name w:val="Quote Char"/>
    <w:basedOn w:val="DefaultParagraphFont"/>
    <w:link w:val="Quote"/>
    <w:uiPriority w:val="29"/>
    <w:rsid w:val="00490C23"/>
    <w:rPr>
      <w:i/>
      <w:iCs/>
      <w:color w:val="404040" w:themeColor="text1" w:themeTint="BF"/>
    </w:rPr>
  </w:style>
  <w:style w:type="paragraph" w:styleId="ListParagraph">
    <w:name w:val="List Paragraph"/>
    <w:basedOn w:val="Normal"/>
    <w:uiPriority w:val="34"/>
    <w:qFormat/>
    <w:rsid w:val="00490C23"/>
    <w:pPr>
      <w:ind w:left="720"/>
      <w:contextualSpacing/>
    </w:pPr>
  </w:style>
  <w:style w:type="character" w:styleId="IntenseEmphasis">
    <w:name w:val="Intense Emphasis"/>
    <w:basedOn w:val="DefaultParagraphFont"/>
    <w:uiPriority w:val="21"/>
    <w:qFormat/>
    <w:rsid w:val="00490C23"/>
    <w:rPr>
      <w:i/>
      <w:iCs/>
      <w:color w:val="0F4761" w:themeColor="accent1" w:themeShade="BF"/>
    </w:rPr>
  </w:style>
  <w:style w:type="paragraph" w:styleId="IntenseQuote">
    <w:name w:val="Intense Quote"/>
    <w:basedOn w:val="Normal"/>
    <w:next w:val="Normal"/>
    <w:link w:val="IntenseQuoteChar"/>
    <w:uiPriority w:val="30"/>
    <w:qFormat/>
    <w:rsid w:val="00490C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0C23"/>
    <w:rPr>
      <w:i/>
      <w:iCs/>
      <w:color w:val="0F4761" w:themeColor="accent1" w:themeShade="BF"/>
    </w:rPr>
  </w:style>
  <w:style w:type="character" w:styleId="IntenseReference">
    <w:name w:val="Intense Reference"/>
    <w:basedOn w:val="DefaultParagraphFont"/>
    <w:uiPriority w:val="32"/>
    <w:qFormat/>
    <w:rsid w:val="00490C23"/>
    <w:rPr>
      <w:b/>
      <w:bCs/>
      <w:smallCaps/>
      <w:color w:val="0F4761" w:themeColor="accent1" w:themeShade="BF"/>
      <w:spacing w:val="5"/>
    </w:rPr>
  </w:style>
  <w:style w:type="paragraph" w:customStyle="1" w:styleId="Default">
    <w:name w:val="Default"/>
    <w:rsid w:val="008D2FA6"/>
    <w:pPr>
      <w:autoSpaceDE w:val="0"/>
      <w:autoSpaceDN w:val="0"/>
      <w:adjustRightInd w:val="0"/>
      <w:spacing w:after="0" w:line="240" w:lineRule="auto"/>
    </w:pPr>
    <w:rPr>
      <w:rFonts w:ascii="Arial" w:hAnsi="Arial" w:cs="Arial"/>
      <w:color w:val="000000"/>
      <w:kern w:val="0"/>
    </w:rPr>
  </w:style>
  <w:style w:type="table" w:styleId="TableGrid">
    <w:name w:val="Table Grid"/>
    <w:basedOn w:val="TableNormal"/>
    <w:uiPriority w:val="39"/>
    <w:rsid w:val="00131701"/>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90F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219</TotalTime>
  <Pages>11</Pages>
  <Words>3384</Words>
  <Characters>19291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Ead Becirevic</dc:creator>
  <cp:keywords/>
  <dc:description/>
  <cp:lastModifiedBy>Ead Becirevic</cp:lastModifiedBy>
  <cp:revision>16</cp:revision>
  <cp:lastPrinted>2026-07-10T18:43:00Z</cp:lastPrinted>
  <dcterms:created xsi:type="dcterms:W3CDTF">2026-07-10T17:56:00Z</dcterms:created>
  <dcterms:modified xsi:type="dcterms:W3CDTF">2026-08-02T13:25:00Z</dcterms:modified>
</cp:coreProperties>
</file>